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574" w:rsidRDefault="008A7574" w:rsidP="008A7574">
      <w:pPr>
        <w:spacing w:after="0" w:line="240" w:lineRule="auto"/>
        <w:jc w:val="both"/>
        <w:rPr>
          <w:rFonts w:ascii="Verdana" w:eastAsia="Times New Roman" w:hAnsi="Verdana" w:cs="Times New Roman"/>
        </w:rPr>
      </w:pPr>
    </w:p>
    <w:p w:rsidR="008A7574" w:rsidRDefault="008A7574" w:rsidP="008A7574">
      <w:pPr>
        <w:spacing w:after="0" w:line="240" w:lineRule="auto"/>
        <w:jc w:val="both"/>
        <w:rPr>
          <w:rFonts w:ascii="Verdana" w:eastAsia="Times New Roman" w:hAnsi="Verdana" w:cs="Times New Roman"/>
        </w:rPr>
      </w:pPr>
    </w:p>
    <w:p w:rsidR="002E0BF3" w:rsidRPr="002E0BF3" w:rsidRDefault="002E0BF3" w:rsidP="002E0BF3">
      <w:pPr>
        <w:spacing w:after="0" w:line="240" w:lineRule="auto"/>
        <w:jc w:val="both"/>
        <w:rPr>
          <w:rFonts w:ascii="Verdana" w:eastAsia="Times New Roman" w:hAnsi="Verdana" w:cs="Times New Roman"/>
          <w:lang w:val="sr-Cyrl-CS"/>
        </w:rPr>
      </w:pPr>
      <w:r w:rsidRPr="002E0BF3">
        <w:rPr>
          <w:rFonts w:ascii="Verdana" w:eastAsia="Times New Roman" w:hAnsi="Verdana" w:cs="Times New Roman"/>
          <w:lang w:val="sr-Cyrl-CS"/>
        </w:rPr>
        <w:t xml:space="preserve">На основу Уредбе о утврђивању Програма подршке малим предузећима за набавку опреме у 2017. години („Службени гласник РС“, бр. </w:t>
      </w:r>
      <w:r w:rsidRPr="002E0BF3">
        <w:rPr>
          <w:rFonts w:ascii="Verdana" w:eastAsia="Times New Roman" w:hAnsi="Verdana" w:cs="Times New Roman"/>
        </w:rPr>
        <w:t>013</w:t>
      </w:r>
      <w:r w:rsidRPr="002E0BF3">
        <w:rPr>
          <w:rFonts w:ascii="Verdana" w:eastAsia="Times New Roman" w:hAnsi="Verdana" w:cs="Times New Roman"/>
          <w:lang w:val="sr-Cyrl-CS"/>
        </w:rPr>
        <w:t>/</w:t>
      </w:r>
      <w:r w:rsidRPr="002E0BF3">
        <w:rPr>
          <w:rFonts w:ascii="Verdana" w:eastAsia="Times New Roman" w:hAnsi="Verdana" w:cs="Times New Roman"/>
        </w:rPr>
        <w:t>20</w:t>
      </w:r>
      <w:r w:rsidRPr="002E0BF3">
        <w:rPr>
          <w:rFonts w:ascii="Verdana" w:eastAsia="Times New Roman" w:hAnsi="Verdana" w:cs="Times New Roman"/>
          <w:lang w:val="sr-Cyrl-CS"/>
        </w:rPr>
        <w:t>17 (даље: Уредба и Програм) и уговора закључених између Развојне агенције Србије и Министарства привреде, број ____________</w:t>
      </w:r>
      <w:r w:rsidRPr="002E0BF3">
        <w:rPr>
          <w:rFonts w:ascii="Verdana" w:eastAsia="Times New Roman" w:hAnsi="Verdana" w:cs="Times New Roman"/>
          <w:lang w:val="sr-Latn-CS"/>
        </w:rPr>
        <w:t xml:space="preserve"> </w:t>
      </w:r>
      <w:r w:rsidRPr="002E0BF3">
        <w:rPr>
          <w:rFonts w:ascii="Verdana" w:eastAsia="Times New Roman" w:hAnsi="Verdana" w:cs="Times New Roman"/>
          <w:lang w:val="sr-Cyrl-CS"/>
        </w:rPr>
        <w:t>од __________. године и Развојне агенције Србије, Министарства привреде и (назив банке)__________</w:t>
      </w:r>
      <w:r w:rsidRPr="002E0BF3">
        <w:rPr>
          <w:rFonts w:ascii="Verdana" w:eastAsia="Times New Roman" w:hAnsi="Verdana" w:cs="Times New Roman"/>
          <w:lang w:val="sr-Latn-CS"/>
        </w:rPr>
        <w:t xml:space="preserve"> </w:t>
      </w:r>
      <w:r w:rsidRPr="002E0BF3">
        <w:rPr>
          <w:rFonts w:ascii="Verdana" w:eastAsia="Times New Roman" w:hAnsi="Verdana" w:cs="Times New Roman"/>
          <w:lang w:val="sr-Cyrl-CS"/>
        </w:rPr>
        <w:t>број</w:t>
      </w:r>
      <w:r w:rsidRPr="002E0BF3">
        <w:rPr>
          <w:rFonts w:ascii="Verdana" w:eastAsia="Times New Roman" w:hAnsi="Verdana" w:cs="Times New Roman"/>
          <w:lang w:val="sr-Latn-CS"/>
        </w:rPr>
        <w:t xml:space="preserve"> </w:t>
      </w:r>
      <w:r w:rsidRPr="002E0BF3">
        <w:rPr>
          <w:rFonts w:ascii="Verdana" w:eastAsia="Times New Roman" w:hAnsi="Verdana" w:cs="Times New Roman"/>
          <w:lang w:val="sr-Cyrl-CS"/>
        </w:rPr>
        <w:t>__________</w:t>
      </w:r>
      <w:r w:rsidRPr="002E0BF3">
        <w:rPr>
          <w:rFonts w:ascii="Verdana" w:eastAsia="Times New Roman" w:hAnsi="Verdana" w:cs="Times New Roman"/>
          <w:lang w:val="sr-Latn-CS"/>
        </w:rPr>
        <w:t xml:space="preserve"> </w:t>
      </w:r>
      <w:r w:rsidRPr="002E0BF3">
        <w:rPr>
          <w:rFonts w:ascii="Verdana" w:eastAsia="Times New Roman" w:hAnsi="Verdana" w:cs="Times New Roman"/>
          <w:lang w:val="sr-Cyrl-CS"/>
        </w:rPr>
        <w:t>од ____________. године, а у складу са одлуком Комисије Министарства привреде за доделу средстава, број</w:t>
      </w:r>
      <w:r w:rsidRPr="002E0BF3">
        <w:rPr>
          <w:rFonts w:ascii="Verdana" w:eastAsia="Times New Roman" w:hAnsi="Verdana" w:cs="Times New Roman"/>
          <w:lang w:val="sr-Latn-CS"/>
        </w:rPr>
        <w:t xml:space="preserve"> </w:t>
      </w:r>
      <w:r w:rsidRPr="002E0BF3">
        <w:rPr>
          <w:rFonts w:ascii="Verdana" w:eastAsia="Times New Roman" w:hAnsi="Verdana" w:cs="Times New Roman"/>
          <w:lang w:val="sr-Cyrl-CS"/>
        </w:rPr>
        <w:t xml:space="preserve">______________ од ____________. године (даље: Комисија), </w:t>
      </w:r>
      <w:r w:rsidRPr="002E0BF3">
        <w:rPr>
          <w:rFonts w:ascii="Verdana" w:eastAsia="Times New Roman" w:hAnsi="Verdana" w:cs="Times New Roman"/>
          <w:b/>
          <w:bCs/>
          <w:lang w:val="sr-Cyrl-CS"/>
        </w:rPr>
        <w:t>у</w:t>
      </w:r>
      <w:r w:rsidRPr="002E0BF3">
        <w:rPr>
          <w:rFonts w:ascii="Verdana" w:eastAsia="Times New Roman" w:hAnsi="Verdana" w:cs="Times New Roman"/>
          <w:b/>
          <w:bCs/>
          <w:lang w:val="sr-Latn-CS"/>
        </w:rPr>
        <w:t>говорне стране:</w:t>
      </w:r>
    </w:p>
    <w:p w:rsidR="002E0BF3" w:rsidRPr="002E0BF3" w:rsidRDefault="002E0BF3" w:rsidP="002E0BF3">
      <w:pPr>
        <w:spacing w:after="0" w:line="240" w:lineRule="auto"/>
        <w:jc w:val="both"/>
        <w:rPr>
          <w:rFonts w:ascii="Verdana" w:eastAsia="Times New Roman" w:hAnsi="Verdana" w:cs="Times New Roman"/>
          <w:b/>
          <w:bCs/>
          <w:lang w:val="en-US"/>
        </w:rPr>
      </w:pPr>
    </w:p>
    <w:p w:rsidR="002E0BF3" w:rsidRPr="002E0BF3" w:rsidRDefault="002E0BF3" w:rsidP="002E0BF3">
      <w:pPr>
        <w:spacing w:after="0" w:line="240" w:lineRule="auto"/>
        <w:jc w:val="both"/>
        <w:rPr>
          <w:rFonts w:ascii="Verdana" w:eastAsia="Times New Roman" w:hAnsi="Verdana" w:cs="Times New Roman"/>
          <w:lang w:val="en-US"/>
        </w:rPr>
      </w:pPr>
      <w:r w:rsidRPr="002E0BF3">
        <w:rPr>
          <w:rFonts w:ascii="Verdana" w:eastAsia="Times New Roman" w:hAnsi="Verdana" w:cs="Times New Roman"/>
          <w:b/>
          <w:bCs/>
          <w:iCs/>
        </w:rPr>
        <w:t>РАЗВОЈНА АГЕНЦИЈА СРБИЈЕ</w:t>
      </w:r>
      <w:r w:rsidRPr="002E0BF3">
        <w:rPr>
          <w:rFonts w:ascii="Verdana" w:eastAsia="Times New Roman" w:hAnsi="Verdana" w:cs="Times New Roman"/>
        </w:rPr>
        <w:t xml:space="preserve">,  са седиштем у Београду,  _____________ матични број: ________, ПИБ: _________, коју заступа ________ (у даљем тексту: </w:t>
      </w:r>
      <w:r w:rsidRPr="002E0BF3">
        <w:rPr>
          <w:rFonts w:ascii="Verdana" w:eastAsia="Times New Roman" w:hAnsi="Verdana" w:cs="Times New Roman"/>
          <w:bCs/>
          <w:lang w:val="sr-Cyrl-CS"/>
        </w:rPr>
        <w:t>Агенција</w:t>
      </w:r>
      <w:r w:rsidRPr="002E0BF3">
        <w:rPr>
          <w:rFonts w:ascii="Verdana" w:eastAsia="Times New Roman" w:hAnsi="Verdana" w:cs="Times New Roman"/>
          <w:lang w:val="sr-Cyrl-CS"/>
        </w:rPr>
        <w:t>)</w:t>
      </w:r>
    </w:p>
    <w:p w:rsidR="002E0BF3" w:rsidRPr="002E0BF3" w:rsidRDefault="002E0BF3" w:rsidP="002E0BF3">
      <w:pPr>
        <w:spacing w:after="0" w:line="240" w:lineRule="auto"/>
        <w:jc w:val="both"/>
        <w:rPr>
          <w:rFonts w:ascii="Verdana" w:eastAsia="Times New Roman" w:hAnsi="Verdana" w:cs="Times New Roman"/>
          <w:lang w:val="sr-Cyrl-CS"/>
        </w:rPr>
      </w:pPr>
    </w:p>
    <w:p w:rsidR="00251AC9" w:rsidRPr="002F67C9" w:rsidRDefault="00251AC9" w:rsidP="00A35A96">
      <w:pPr>
        <w:spacing w:after="0" w:line="240" w:lineRule="auto"/>
        <w:jc w:val="both"/>
        <w:rPr>
          <w:rFonts w:ascii="Verdana" w:eastAsia="Times New Roman" w:hAnsi="Verdana" w:cs="Times New Roman"/>
          <w:lang w:val="sr-Cyrl-CS"/>
        </w:rPr>
      </w:pPr>
    </w:p>
    <w:p w:rsidR="003E3BA1" w:rsidRPr="002F67C9" w:rsidRDefault="00251AC9" w:rsidP="00A35A96">
      <w:pPr>
        <w:spacing w:after="0" w:line="240" w:lineRule="auto"/>
        <w:jc w:val="both"/>
        <w:rPr>
          <w:rFonts w:ascii="Verdana" w:eastAsia="Times New Roman" w:hAnsi="Verdana" w:cs="Times New Roman"/>
          <w:lang w:val="sr-Latn-CS"/>
        </w:rPr>
      </w:pPr>
      <w:r w:rsidRPr="002F67C9">
        <w:rPr>
          <w:rFonts w:ascii="Verdana" w:eastAsia="Times New Roman" w:hAnsi="Verdana" w:cs="Times New Roman"/>
          <w:lang w:val="sr-Latn-CS"/>
        </w:rPr>
        <w:t xml:space="preserve">и </w:t>
      </w:r>
    </w:p>
    <w:p w:rsidR="0024101C" w:rsidRPr="002F67C9" w:rsidRDefault="0024101C" w:rsidP="00A35A96">
      <w:pPr>
        <w:spacing w:after="0" w:line="240" w:lineRule="auto"/>
        <w:jc w:val="both"/>
        <w:rPr>
          <w:rFonts w:ascii="Verdana" w:eastAsia="Times New Roman" w:hAnsi="Verdana" w:cs="Times New Roman"/>
          <w:lang w:val="sr-Latn-CS"/>
        </w:rPr>
      </w:pPr>
    </w:p>
    <w:p w:rsidR="00251AC9" w:rsidRPr="002F67C9" w:rsidRDefault="00F7592C" w:rsidP="00A35A96">
      <w:pPr>
        <w:spacing w:after="0" w:line="240" w:lineRule="auto"/>
        <w:jc w:val="both"/>
        <w:rPr>
          <w:rFonts w:ascii="Verdana" w:eastAsia="Times New Roman" w:hAnsi="Verdana" w:cs="Times New Roman"/>
          <w:lang w:val="sr-Cyrl-CS"/>
        </w:rPr>
      </w:pPr>
      <w:r w:rsidRPr="002F67C9">
        <w:rPr>
          <w:rFonts w:ascii="Verdana" w:eastAsia="Times New Roman" w:hAnsi="Verdana" w:cs="Times New Roman"/>
          <w:b/>
          <w:lang w:val="sr-Cyrl-CS"/>
        </w:rPr>
        <w:t>Назив привредног субјекта___________</w:t>
      </w:r>
      <w:r w:rsidR="00157EC7" w:rsidRPr="002F67C9">
        <w:rPr>
          <w:rFonts w:ascii="Verdana" w:eastAsia="Times New Roman" w:hAnsi="Verdana" w:cs="Times New Roman"/>
          <w:lang w:val="sr-Cyrl-CS"/>
        </w:rPr>
        <w:t>,</w:t>
      </w:r>
      <w:r w:rsidR="00C60D28" w:rsidRPr="002F67C9">
        <w:rPr>
          <w:rFonts w:ascii="Verdana" w:eastAsia="Times New Roman" w:hAnsi="Verdana" w:cs="Times New Roman"/>
        </w:rPr>
        <w:t xml:space="preserve"> </w:t>
      </w:r>
      <w:r w:rsidRPr="002F67C9">
        <w:rPr>
          <w:rFonts w:ascii="Verdana" w:eastAsia="Times New Roman" w:hAnsi="Verdana" w:cs="Times New Roman"/>
          <w:lang w:val="sr-Cyrl-CS"/>
        </w:rPr>
        <w:t>адреса______________</w:t>
      </w:r>
      <w:r w:rsidR="00C60D28" w:rsidRPr="002F67C9">
        <w:rPr>
          <w:rFonts w:ascii="Verdana" w:eastAsia="Times New Roman" w:hAnsi="Verdana" w:cs="Times New Roman"/>
        </w:rPr>
        <w:t>,</w:t>
      </w:r>
      <w:r w:rsidR="00FA007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ПИБ:</w:t>
      </w:r>
      <w:r w:rsidR="002B1055" w:rsidRPr="002F67C9">
        <w:rPr>
          <w:rFonts w:ascii="Verdana" w:hAnsi="Verdana"/>
          <w:color w:val="000000"/>
        </w:rPr>
        <w:t xml:space="preserve"> </w:t>
      </w:r>
      <w:r w:rsidRPr="002F67C9">
        <w:rPr>
          <w:rFonts w:ascii="Verdana" w:hAnsi="Verdana"/>
          <w:color w:val="000000"/>
          <w:lang w:val="sr-Cyrl-CS"/>
        </w:rPr>
        <w:t>_____________</w:t>
      </w:r>
      <w:r w:rsidR="00A02519" w:rsidRPr="002F67C9">
        <w:rPr>
          <w:rFonts w:ascii="Verdana" w:hAnsi="Verdana"/>
          <w:color w:val="000000"/>
          <w:lang w:val="sr-Cyrl-CS"/>
        </w:rPr>
        <w:t>,</w:t>
      </w:r>
      <w:r w:rsidR="002B1055" w:rsidRPr="002F67C9">
        <w:rPr>
          <w:rFonts w:ascii="Verdana" w:hAnsi="Verdana"/>
          <w:color w:val="000000"/>
          <w:lang w:val="sr-Cyrl-CS"/>
        </w:rPr>
        <w:t xml:space="preserve"> </w:t>
      </w:r>
      <w:r w:rsidR="00251AC9" w:rsidRPr="002F67C9">
        <w:rPr>
          <w:rFonts w:ascii="Verdana" w:eastAsia="Times New Roman" w:hAnsi="Verdana" w:cs="Times New Roman"/>
          <w:lang w:val="sr-Cyrl-CS"/>
        </w:rPr>
        <w:t>м</w:t>
      </w:r>
      <w:r w:rsidR="00251AC9" w:rsidRPr="002F67C9">
        <w:rPr>
          <w:rFonts w:ascii="Verdana" w:eastAsia="Times New Roman" w:hAnsi="Verdana" w:cs="Times New Roman"/>
          <w:lang w:val="sr-Latn-CS"/>
        </w:rPr>
        <w:t>атични број:</w:t>
      </w:r>
      <w:r w:rsidR="004D699E" w:rsidRPr="002F67C9">
        <w:rPr>
          <w:rFonts w:ascii="Verdana" w:hAnsi="Verdana"/>
          <w:color w:val="000000"/>
        </w:rPr>
        <w:t xml:space="preserve"> </w:t>
      </w:r>
      <w:r w:rsidRPr="002F67C9">
        <w:rPr>
          <w:rFonts w:ascii="Verdana" w:hAnsi="Verdana"/>
          <w:color w:val="000000"/>
          <w:lang w:val="sr-Cyrl-CS"/>
        </w:rPr>
        <w:t>_______________</w:t>
      </w:r>
      <w:r w:rsidR="00251AC9"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којe заступа</w:t>
      </w:r>
      <w:r w:rsidR="00586613" w:rsidRPr="002F67C9">
        <w:rPr>
          <w:rFonts w:ascii="Verdana" w:eastAsia="Times New Roman" w:hAnsi="Verdana" w:cs="Times New Roman"/>
          <w:lang w:val="sr-Cyrl-CS"/>
        </w:rPr>
        <w:t xml:space="preserve"> </w:t>
      </w:r>
      <w:r w:rsidRPr="002F67C9">
        <w:rPr>
          <w:rFonts w:ascii="Verdana" w:eastAsia="Times New Roman" w:hAnsi="Verdana" w:cs="Times New Roman"/>
          <w:lang w:val="sr-Cyrl-CS"/>
        </w:rPr>
        <w:t>____________</w:t>
      </w:r>
      <w:r w:rsidR="00BC728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(у даљем тексту</w:t>
      </w:r>
      <w:r w:rsidR="00251AC9" w:rsidRPr="002F67C9">
        <w:rPr>
          <w:rFonts w:ascii="Verdana" w:eastAsia="Times New Roman" w:hAnsi="Verdana" w:cs="Times New Roman"/>
          <w:lang w:val="sr-Cyrl-CS"/>
        </w:rPr>
        <w:t>:</w:t>
      </w:r>
      <w:r w:rsidR="00251AC9" w:rsidRPr="002F67C9">
        <w:rPr>
          <w:rFonts w:ascii="Verdana" w:eastAsia="Times New Roman" w:hAnsi="Verdana" w:cs="Times New Roman"/>
          <w:lang w:val="sr-Latn-CS"/>
        </w:rPr>
        <w:t xml:space="preserve"> </w:t>
      </w:r>
      <w:r w:rsidR="00251AC9" w:rsidRPr="002F67C9">
        <w:rPr>
          <w:rFonts w:ascii="Verdana" w:eastAsia="Times New Roman" w:hAnsi="Verdana" w:cs="Times New Roman"/>
          <w:bCs/>
          <w:lang w:val="sr-Cyrl-CS"/>
        </w:rPr>
        <w:t>Корисник</w:t>
      </w:r>
      <w:r w:rsidR="00251AC9" w:rsidRPr="002F67C9">
        <w:rPr>
          <w:rFonts w:ascii="Verdana" w:eastAsia="Times New Roman" w:hAnsi="Verdana" w:cs="Times New Roman"/>
          <w:lang w:val="sr-Latn-CS"/>
        </w:rPr>
        <w:t>)</w:t>
      </w:r>
      <w:r w:rsidR="00251AC9" w:rsidRPr="002F67C9">
        <w:rPr>
          <w:rFonts w:ascii="Verdana" w:eastAsia="Times New Roman" w:hAnsi="Verdana" w:cs="Times New Roman"/>
          <w:lang w:val="sr-Cyrl-CS"/>
        </w:rPr>
        <w:t>,</w:t>
      </w:r>
    </w:p>
    <w:p w:rsidR="00251AC9" w:rsidRPr="002F67C9" w:rsidRDefault="00251AC9" w:rsidP="00A35A96">
      <w:pPr>
        <w:spacing w:after="0" w:line="240" w:lineRule="auto"/>
        <w:jc w:val="both"/>
        <w:rPr>
          <w:rFonts w:ascii="Verdana" w:eastAsia="Times New Roman" w:hAnsi="Verdana" w:cs="Times New Roman"/>
          <w:lang w:val="sr-Cyrl-CS"/>
        </w:rPr>
      </w:pPr>
    </w:p>
    <w:p w:rsidR="00251AC9" w:rsidRPr="00251AC9" w:rsidRDefault="00251AC9" w:rsidP="00A35A96">
      <w:pPr>
        <w:tabs>
          <w:tab w:val="left" w:pos="7667"/>
        </w:tabs>
        <w:spacing w:after="0" w:line="240" w:lineRule="auto"/>
        <w:jc w:val="both"/>
        <w:rPr>
          <w:rFonts w:ascii="Verdana" w:eastAsia="Times New Roman" w:hAnsi="Verdana" w:cs="Times New Roman"/>
          <w:b/>
          <w:lang w:val="sr-Cyrl-CS"/>
        </w:rPr>
      </w:pPr>
      <w:r w:rsidRPr="002F67C9">
        <w:rPr>
          <w:rFonts w:ascii="Verdana" w:eastAsia="Times New Roman" w:hAnsi="Verdana" w:cs="Times New Roman"/>
          <w:bCs/>
          <w:lang w:val="sr-Latn-CS"/>
        </w:rPr>
        <w:t>закључу</w:t>
      </w:r>
      <w:r w:rsidRPr="002F67C9">
        <w:rPr>
          <w:rFonts w:ascii="Verdana" w:eastAsia="Times New Roman" w:hAnsi="Verdana" w:cs="Times New Roman"/>
          <w:bCs/>
          <w:lang w:val="sr-Cyrl-CS"/>
        </w:rPr>
        <w:t>ј</w:t>
      </w:r>
      <w:r w:rsidRPr="002F67C9">
        <w:rPr>
          <w:rFonts w:ascii="Verdana" w:eastAsia="Times New Roman" w:hAnsi="Verdana" w:cs="Times New Roman"/>
          <w:bCs/>
          <w:lang w:val="sr-Latn-CS"/>
        </w:rPr>
        <w:t xml:space="preserve">у </w:t>
      </w:r>
      <w:r w:rsidRPr="002F67C9">
        <w:rPr>
          <w:rFonts w:ascii="Verdana" w:eastAsia="Times New Roman" w:hAnsi="Verdana" w:cs="Times New Roman"/>
          <w:bCs/>
          <w:lang w:val="sr-Cyrl-CS"/>
        </w:rPr>
        <w:t>у Београду, дана</w:t>
      </w:r>
      <w:r w:rsidR="009621B7" w:rsidRPr="002F67C9">
        <w:rPr>
          <w:rFonts w:ascii="Verdana" w:eastAsia="Times New Roman" w:hAnsi="Verdana" w:cs="Times New Roman"/>
          <w:b/>
          <w:bCs/>
          <w:lang w:val="sr-Cyrl-CS"/>
        </w:rPr>
        <w:t xml:space="preserve"> ________</w:t>
      </w:r>
    </w:p>
    <w:p w:rsidR="00251AC9" w:rsidRPr="00251AC9" w:rsidRDefault="00251AC9" w:rsidP="00A35A96">
      <w:pPr>
        <w:spacing w:after="0" w:line="240" w:lineRule="auto"/>
        <w:rPr>
          <w:rFonts w:ascii="Verdana" w:eastAsia="Times New Roman" w:hAnsi="Verdana" w:cs="Times New Roman"/>
          <w:lang w:val="sr-Cyrl-CS"/>
        </w:rPr>
      </w:pPr>
    </w:p>
    <w:p w:rsidR="00251AC9" w:rsidRPr="00251AC9" w:rsidRDefault="00251AC9" w:rsidP="00A35A96">
      <w:pPr>
        <w:spacing w:after="0" w:line="240" w:lineRule="auto"/>
        <w:rPr>
          <w:rFonts w:ascii="Verdana" w:eastAsia="Times New Roman" w:hAnsi="Verdana" w:cs="Times New Roman"/>
          <w:lang w:val="sr-Cyrl-CS"/>
        </w:rPr>
      </w:pPr>
    </w:p>
    <w:p w:rsidR="00BC4EAC" w:rsidRDefault="00BC4EAC" w:rsidP="00A35A96">
      <w:pPr>
        <w:keepNext/>
        <w:tabs>
          <w:tab w:val="left" w:pos="7667"/>
        </w:tabs>
        <w:spacing w:after="0" w:line="240" w:lineRule="auto"/>
        <w:jc w:val="center"/>
        <w:outlineLvl w:val="0"/>
        <w:rPr>
          <w:rFonts w:ascii="Verdana" w:eastAsia="Times New Roman" w:hAnsi="Verdana" w:cs="Times New Roman"/>
          <w:b/>
          <w:bCs/>
          <w:sz w:val="28"/>
          <w:szCs w:val="28"/>
          <w:lang w:val="sr-Cyrl-CS"/>
        </w:rPr>
      </w:pPr>
    </w:p>
    <w:p w:rsidR="00251AC9" w:rsidRPr="00251AC9" w:rsidRDefault="00251AC9" w:rsidP="00A35A96">
      <w:pPr>
        <w:keepNext/>
        <w:tabs>
          <w:tab w:val="left" w:pos="7667"/>
        </w:tabs>
        <w:spacing w:after="0" w:line="240" w:lineRule="auto"/>
        <w:jc w:val="center"/>
        <w:outlineLvl w:val="0"/>
        <w:rPr>
          <w:rFonts w:ascii="Verdana" w:eastAsia="Times New Roman" w:hAnsi="Verdana" w:cs="Times New Roman"/>
          <w:b/>
          <w:bCs/>
          <w:sz w:val="28"/>
          <w:szCs w:val="28"/>
          <w:lang w:val="sr-Cyrl-CS"/>
        </w:rPr>
      </w:pPr>
      <w:r w:rsidRPr="00251AC9">
        <w:rPr>
          <w:rFonts w:ascii="Verdana" w:eastAsia="Times New Roman" w:hAnsi="Verdana" w:cs="Times New Roman"/>
          <w:b/>
          <w:bCs/>
          <w:sz w:val="28"/>
          <w:szCs w:val="28"/>
          <w:lang w:val="sr-Latn-CS"/>
        </w:rPr>
        <w:t>УГОВОР</w:t>
      </w:r>
    </w:p>
    <w:p w:rsidR="00251AC9" w:rsidRPr="00251AC9" w:rsidRDefault="00251AC9" w:rsidP="00A35A96">
      <w:pPr>
        <w:spacing w:after="0" w:line="240" w:lineRule="auto"/>
        <w:jc w:val="center"/>
        <w:rPr>
          <w:rFonts w:ascii="Verdana" w:eastAsia="Times New Roman" w:hAnsi="Verdana" w:cs="Times New Roman"/>
          <w:b/>
          <w:sz w:val="24"/>
          <w:szCs w:val="24"/>
          <w:lang w:val="sr-Cyrl-CS"/>
        </w:rPr>
      </w:pPr>
      <w:r w:rsidRPr="00251AC9">
        <w:rPr>
          <w:rFonts w:ascii="Verdana" w:eastAsia="Times New Roman" w:hAnsi="Verdana" w:cs="Times New Roman"/>
          <w:b/>
          <w:sz w:val="24"/>
          <w:szCs w:val="24"/>
          <w:lang w:val="sr-Latn-CS"/>
        </w:rPr>
        <w:t xml:space="preserve">o </w:t>
      </w:r>
      <w:r w:rsidRPr="00251AC9">
        <w:rPr>
          <w:rFonts w:ascii="Verdana" w:eastAsia="Times New Roman" w:hAnsi="Verdana" w:cs="Times New Roman"/>
          <w:b/>
          <w:sz w:val="24"/>
          <w:szCs w:val="24"/>
          <w:lang w:val="sr-Cyrl-CS"/>
        </w:rPr>
        <w:t>додели бесповратних средстава у оквиру Програма подршке малим предузећима за набавку опреме у</w:t>
      </w:r>
      <w:r w:rsidRPr="00251AC9">
        <w:rPr>
          <w:rFonts w:ascii="Verdana" w:eastAsia="Times New Roman" w:hAnsi="Verdana" w:cs="Times New Roman"/>
          <w:b/>
          <w:sz w:val="24"/>
          <w:szCs w:val="24"/>
          <w:lang w:val="sr-Latn-CS"/>
        </w:rPr>
        <w:t xml:space="preserve"> 201</w:t>
      </w:r>
      <w:r w:rsidR="00FE77B9">
        <w:rPr>
          <w:rFonts w:ascii="Verdana" w:eastAsia="Times New Roman" w:hAnsi="Verdana" w:cs="Times New Roman"/>
          <w:b/>
          <w:sz w:val="24"/>
          <w:szCs w:val="24"/>
          <w:lang w:val="sr-Cyrl-CS"/>
        </w:rPr>
        <w:t>6</w:t>
      </w:r>
      <w:r w:rsidRPr="00251AC9">
        <w:rPr>
          <w:rFonts w:ascii="Verdana" w:eastAsia="Times New Roman" w:hAnsi="Verdana" w:cs="Times New Roman"/>
          <w:b/>
          <w:sz w:val="24"/>
          <w:szCs w:val="24"/>
          <w:lang w:val="sr-Latn-CS"/>
        </w:rPr>
        <w:t>. годин</w:t>
      </w:r>
      <w:r w:rsidRPr="00251AC9">
        <w:rPr>
          <w:rFonts w:ascii="Verdana" w:eastAsia="Times New Roman" w:hAnsi="Verdana" w:cs="Times New Roman"/>
          <w:b/>
          <w:sz w:val="24"/>
          <w:szCs w:val="24"/>
          <w:lang w:val="sr-Cyrl-CS"/>
        </w:rPr>
        <w:t>и</w:t>
      </w:r>
    </w:p>
    <w:p w:rsidR="00251AC9" w:rsidRPr="00251AC9" w:rsidRDefault="00251AC9" w:rsidP="00A35A96">
      <w:pPr>
        <w:tabs>
          <w:tab w:val="left" w:pos="7667"/>
        </w:tabs>
        <w:spacing w:after="0" w:line="240" w:lineRule="auto"/>
        <w:jc w:val="both"/>
        <w:rPr>
          <w:rFonts w:ascii="Verdana" w:eastAsia="Times New Roman" w:hAnsi="Verdana" w:cs="Times New Roman"/>
          <w:b/>
          <w:lang w:val="sr-Cyrl-CS"/>
        </w:rPr>
      </w:pPr>
    </w:p>
    <w:p w:rsidR="00251AC9" w:rsidRDefault="00251AC9" w:rsidP="00A35A96">
      <w:pPr>
        <w:tabs>
          <w:tab w:val="left" w:pos="7667"/>
        </w:tabs>
        <w:spacing w:after="0" w:line="240" w:lineRule="auto"/>
        <w:jc w:val="both"/>
        <w:rPr>
          <w:rFonts w:ascii="Verdana" w:eastAsia="Times New Roman" w:hAnsi="Verdana" w:cs="Times New Roman"/>
          <w:b/>
          <w:lang w:val="sr-Cyrl-CS"/>
        </w:rPr>
      </w:pPr>
    </w:p>
    <w:p w:rsidR="00BC4EAC" w:rsidRPr="00251AC9" w:rsidRDefault="00BC4EAC" w:rsidP="00A35A96">
      <w:pPr>
        <w:tabs>
          <w:tab w:val="left" w:pos="7667"/>
        </w:tabs>
        <w:spacing w:after="0" w:line="240" w:lineRule="auto"/>
        <w:jc w:val="both"/>
        <w:rPr>
          <w:rFonts w:ascii="Verdana" w:eastAsia="Times New Roman" w:hAnsi="Verdana" w:cs="Times New Roman"/>
          <w:b/>
          <w:lang w:val="sr-Cyrl-CS"/>
        </w:rPr>
      </w:pPr>
    </w:p>
    <w:p w:rsidR="00251AC9" w:rsidRPr="00251AC9" w:rsidRDefault="00251AC9" w:rsidP="00A35A96">
      <w:pPr>
        <w:tabs>
          <w:tab w:val="left" w:pos="-528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Члан 1.</w:t>
      </w:r>
    </w:p>
    <w:p w:rsidR="00251AC9" w:rsidRDefault="00251AC9" w:rsidP="00A35A96">
      <w:pPr>
        <w:tabs>
          <w:tab w:val="left" w:pos="-5280"/>
        </w:tabs>
        <w:spacing w:after="0" w:line="240" w:lineRule="auto"/>
        <w:jc w:val="center"/>
        <w:rPr>
          <w:rFonts w:ascii="Verdana" w:eastAsia="Times New Roman" w:hAnsi="Verdana" w:cs="Times New Roman"/>
          <w:b/>
          <w:lang w:val="sr-Cyrl-CS"/>
        </w:rPr>
      </w:pPr>
    </w:p>
    <w:p w:rsidR="00BC4EAC" w:rsidRPr="00251AC9" w:rsidRDefault="00BC4EAC" w:rsidP="00A35A96">
      <w:pPr>
        <w:tabs>
          <w:tab w:val="left" w:pos="-5280"/>
        </w:tabs>
        <w:spacing w:after="0" w:line="240" w:lineRule="auto"/>
        <w:jc w:val="center"/>
        <w:rPr>
          <w:rFonts w:ascii="Verdana" w:eastAsia="Times New Roman" w:hAnsi="Verdana" w:cs="Times New Roman"/>
          <w:b/>
          <w:lang w:val="sr-Cyrl-CS"/>
        </w:rPr>
      </w:pPr>
    </w:p>
    <w:p w:rsidR="00251AC9" w:rsidRPr="009228E5" w:rsidRDefault="00251AC9" w:rsidP="00A35A96">
      <w:pPr>
        <w:spacing w:after="0" w:line="240" w:lineRule="auto"/>
        <w:jc w:val="both"/>
        <w:rPr>
          <w:rFonts w:ascii="Calibri" w:eastAsia="Times New Roman" w:hAnsi="Calibri" w:cs="Times New Roman"/>
          <w:color w:val="000000"/>
          <w:lang w:eastAsia="en-GB"/>
        </w:rPr>
      </w:pPr>
      <w:r w:rsidRPr="00251AC9">
        <w:rPr>
          <w:rFonts w:ascii="Verdana" w:eastAsia="Times New Roman" w:hAnsi="Verdana" w:cs="Times New Roman"/>
          <w:lang w:val="sr-Cyrl-CS"/>
        </w:rPr>
        <w:t>По објављеном јавном позиву привредним субјектима за доделу бесповратних средстава, Одлуком Комисије Кориснику су одобрена бесповратна средства у укупном износу од</w:t>
      </w:r>
      <w:r w:rsidR="009621B7">
        <w:rPr>
          <w:rFonts w:ascii="Verdana" w:eastAsia="Times New Roman" w:hAnsi="Verdana" w:cs="Times New Roman"/>
          <w:b/>
          <w:lang w:val="sr-Cyrl-CS"/>
        </w:rPr>
        <w:t xml:space="preserve"> </w:t>
      </w:r>
      <w:r w:rsidR="00F7592C">
        <w:rPr>
          <w:rFonts w:ascii="Verdana" w:eastAsia="Times New Roman" w:hAnsi="Verdana" w:cs="Times New Roman"/>
          <w:b/>
          <w:lang w:val="sr-Cyrl-CS"/>
        </w:rPr>
        <w:t>___________</w:t>
      </w:r>
      <w:r w:rsidR="00C47602">
        <w:rPr>
          <w:rFonts w:ascii="Verdana" w:eastAsia="Times New Roman" w:hAnsi="Verdana" w:cs="Times New Roman"/>
          <w:b/>
          <w:lang w:val="sr-Cyrl-CS"/>
        </w:rPr>
        <w:t xml:space="preserve"> </w:t>
      </w:r>
      <w:r w:rsidRPr="00251AC9">
        <w:rPr>
          <w:rFonts w:ascii="Verdana" w:eastAsia="Times New Roman" w:hAnsi="Verdana" w:cs="Times New Roman"/>
          <w:lang w:val="sr-Cyrl-CS"/>
        </w:rPr>
        <w:t xml:space="preserve">динара </w:t>
      </w:r>
      <w:r w:rsidR="00917239">
        <w:rPr>
          <w:rFonts w:ascii="Verdana" w:eastAsia="Times New Roman" w:hAnsi="Verdana" w:cs="Times New Roman"/>
          <w:lang w:val="sr-Cyrl-CS"/>
        </w:rPr>
        <w:t>(и словима:</w:t>
      </w:r>
      <w:r w:rsidR="00F7592C">
        <w:rPr>
          <w:rFonts w:ascii="Verdana" w:eastAsia="Times New Roman" w:hAnsi="Verdana" w:cs="Times New Roman"/>
          <w:lang w:val="sr-Cyrl-CS"/>
        </w:rPr>
        <w:t>___________________</w:t>
      </w:r>
      <w:r w:rsidR="001639BC">
        <w:rPr>
          <w:rFonts w:ascii="Verdana" w:eastAsia="Times New Roman" w:hAnsi="Verdana" w:cs="Times New Roman"/>
          <w:lang w:val="sr-Cyrl-CS"/>
        </w:rPr>
        <w:t xml:space="preserve">), </w:t>
      </w:r>
      <w:r w:rsidRPr="00164BC5">
        <w:rPr>
          <w:rFonts w:ascii="Verdana" w:eastAsia="Times New Roman" w:hAnsi="Verdana" w:cs="Times New Roman"/>
          <w:lang w:val="sr-Cyrl-CS"/>
        </w:rPr>
        <w:t xml:space="preserve">на име </w:t>
      </w:r>
      <w:r w:rsidRPr="002D3147">
        <w:rPr>
          <w:rFonts w:ascii="Verdana" w:eastAsia="Times New Roman" w:hAnsi="Verdana" w:cs="Times New Roman"/>
          <w:lang w:val="sr-Cyrl-CS"/>
        </w:rPr>
        <w:t>суфинансирања набав</w:t>
      </w:r>
      <w:r w:rsidR="009621B7" w:rsidRPr="002D3147">
        <w:rPr>
          <w:rFonts w:ascii="Verdana" w:eastAsia="Times New Roman" w:hAnsi="Verdana" w:cs="Times New Roman"/>
          <w:lang w:val="sr-Cyrl-CS"/>
        </w:rPr>
        <w:t xml:space="preserve">ке </w:t>
      </w:r>
      <w:r w:rsidR="00FE77B9" w:rsidRPr="00FE77B9">
        <w:rPr>
          <w:rFonts w:ascii="Verdana" w:eastAsia="Times New Roman" w:hAnsi="Verdana" w:cs="Times New Roman"/>
          <w:lang w:val="sr-Cyrl-CS"/>
        </w:rPr>
        <w:t>производне опреме и опреме директно укључене у процес производње</w:t>
      </w:r>
      <w:r w:rsidR="009621B7" w:rsidRPr="002D3147">
        <w:rPr>
          <w:rFonts w:ascii="Verdana" w:eastAsia="Times New Roman" w:hAnsi="Verdana" w:cs="Times New Roman"/>
          <w:lang w:val="sr-Cyrl-CS"/>
        </w:rPr>
        <w:t xml:space="preserve">, и то </w:t>
      </w:r>
      <w:r w:rsidR="00F7592C">
        <w:rPr>
          <w:rFonts w:ascii="Verdana" w:eastAsia="Times New Roman" w:hAnsi="Verdana" w:cs="Times New Roman"/>
          <w:lang w:val="sr-Cyrl-CS"/>
        </w:rPr>
        <w:t>_____________________</w:t>
      </w:r>
      <w:r w:rsidR="00037B33" w:rsidRPr="009228E5">
        <w:rPr>
          <w:rFonts w:ascii="Verdana" w:eastAsia="Times New Roman" w:hAnsi="Verdana" w:cs="Times New Roman"/>
          <w:lang w:val="sr-Cyrl-CS" w:eastAsia="en-GB"/>
        </w:rPr>
        <w:t>,</w:t>
      </w:r>
      <w:r w:rsidR="00037B33" w:rsidRPr="009144C2">
        <w:rPr>
          <w:rFonts w:ascii="Verdana" w:eastAsia="Times New Roman" w:hAnsi="Verdana" w:cs="Times New Roman"/>
          <w:lang w:val="sr-Cyrl-CS" w:eastAsia="en-GB"/>
        </w:rPr>
        <w:t xml:space="preserve"> </w:t>
      </w:r>
      <w:r w:rsidRPr="00251AC9">
        <w:rPr>
          <w:rFonts w:ascii="Verdana" w:eastAsia="Times New Roman" w:hAnsi="Verdana" w:cs="Times New Roman"/>
          <w:lang w:val="sr-Cyrl-CS"/>
        </w:rPr>
        <w:t>под условима прописаним у Уредби и Програму.</w:t>
      </w:r>
    </w:p>
    <w:p w:rsidR="00251AC9" w:rsidRPr="00E27582" w:rsidRDefault="00251AC9" w:rsidP="00A35A96">
      <w:pPr>
        <w:tabs>
          <w:tab w:val="left" w:pos="0"/>
        </w:tabs>
        <w:spacing w:after="0" w:line="240" w:lineRule="auto"/>
        <w:rPr>
          <w:rFonts w:ascii="Arial" w:eastAsia="Times New Roman" w:hAnsi="Arial" w:cs="Arial"/>
          <w:sz w:val="28"/>
          <w:szCs w:val="24"/>
          <w:lang w:val="sr-Cyrl-CS"/>
        </w:rPr>
      </w:pPr>
    </w:p>
    <w:p w:rsidR="00251AC9" w:rsidRPr="00037B33" w:rsidRDefault="00251AC9" w:rsidP="00A35A96">
      <w:pPr>
        <w:tabs>
          <w:tab w:val="left" w:pos="0"/>
        </w:tabs>
        <w:spacing w:after="0" w:line="240" w:lineRule="auto"/>
        <w:jc w:val="center"/>
        <w:rPr>
          <w:rFonts w:ascii="Verdana" w:eastAsia="Times New Roman" w:hAnsi="Verdana" w:cs="Times New Roman"/>
          <w:b/>
        </w:rPr>
      </w:pPr>
      <w:r w:rsidRPr="00037B33">
        <w:rPr>
          <w:rFonts w:ascii="Verdana" w:eastAsia="Times New Roman" w:hAnsi="Verdana" w:cs="Times New Roman"/>
          <w:b/>
          <w:lang w:val="sr-Latn-CS"/>
        </w:rPr>
        <w:t xml:space="preserve">Члан </w:t>
      </w:r>
      <w:r w:rsidRPr="00037B33">
        <w:rPr>
          <w:rFonts w:ascii="Verdana" w:eastAsia="Times New Roman" w:hAnsi="Verdana" w:cs="Times New Roman"/>
          <w:b/>
          <w:lang w:val="sr-Cyrl-CS"/>
        </w:rPr>
        <w:t>2.</w:t>
      </w:r>
    </w:p>
    <w:p w:rsidR="00251AC9" w:rsidRPr="00037B33" w:rsidRDefault="00251AC9" w:rsidP="00A35A96">
      <w:pPr>
        <w:tabs>
          <w:tab w:val="left" w:pos="0"/>
        </w:tabs>
        <w:spacing w:after="0" w:line="240" w:lineRule="auto"/>
        <w:jc w:val="center"/>
        <w:rPr>
          <w:rFonts w:ascii="Verdana" w:eastAsia="Times New Roman" w:hAnsi="Verdana" w:cs="Times New Roman"/>
          <w:b/>
        </w:rPr>
      </w:pPr>
    </w:p>
    <w:p w:rsidR="00251AC9" w:rsidRPr="005A2500" w:rsidRDefault="00251AC9" w:rsidP="00A35A96">
      <w:pPr>
        <w:spacing w:after="0" w:line="240" w:lineRule="auto"/>
        <w:jc w:val="both"/>
        <w:rPr>
          <w:rFonts w:ascii="Calibri" w:eastAsia="Times New Roman" w:hAnsi="Calibri" w:cs="Times New Roman"/>
          <w:color w:val="000000"/>
          <w:lang w:eastAsia="en-GB"/>
        </w:rPr>
      </w:pPr>
      <w:r w:rsidRPr="00037B33">
        <w:rPr>
          <w:rFonts w:ascii="Verdana" w:eastAsia="Times New Roman" w:hAnsi="Verdana" w:cs="Times New Roman"/>
        </w:rPr>
        <w:t xml:space="preserve">Опрема из члана 1. уговора </w:t>
      </w:r>
      <w:r w:rsidR="00863FBA" w:rsidRPr="00037B33">
        <w:rPr>
          <w:rFonts w:ascii="Verdana" w:eastAsia="Times New Roman" w:hAnsi="Verdana" w:cs="Times New Roman"/>
          <w:lang w:val="sr-Cyrl-CS"/>
        </w:rPr>
        <w:t xml:space="preserve">биће </w:t>
      </w:r>
      <w:r w:rsidR="00863FBA" w:rsidRPr="00037B33">
        <w:rPr>
          <w:rFonts w:ascii="Verdana" w:eastAsia="Times New Roman" w:hAnsi="Verdana" w:cs="Times New Roman"/>
        </w:rPr>
        <w:t>набављена</w:t>
      </w:r>
      <w:r w:rsidR="00863FBA" w:rsidRPr="00037B33">
        <w:rPr>
          <w:rFonts w:ascii="Verdana" w:eastAsia="Times New Roman" w:hAnsi="Verdana" w:cs="Times New Roman"/>
          <w:lang w:val="sr-Cyrl-CS"/>
        </w:rPr>
        <w:t xml:space="preserve"> </w:t>
      </w:r>
      <w:r w:rsidRPr="00037B33">
        <w:rPr>
          <w:rFonts w:ascii="Verdana" w:eastAsia="Times New Roman" w:hAnsi="Verdana" w:cs="Times New Roman"/>
        </w:rPr>
        <w:t>од</w:t>
      </w:r>
      <w:r w:rsidR="00771397">
        <w:rPr>
          <w:rFonts w:ascii="Verdana" w:eastAsia="Times New Roman" w:hAnsi="Verdana" w:cs="Times New Roman"/>
          <w:color w:val="000000"/>
          <w:lang w:val="sr-Cyrl-CS" w:eastAsia="en-GB"/>
        </w:rPr>
        <w:t xml:space="preserve"> </w:t>
      </w:r>
      <w:r w:rsidR="00F7592C">
        <w:rPr>
          <w:rFonts w:ascii="Verdana" w:eastAsia="Times New Roman" w:hAnsi="Verdana" w:cs="Times New Roman"/>
          <w:color w:val="000000"/>
          <w:lang w:val="sr-Cyrl-CS" w:eastAsia="en-GB"/>
        </w:rPr>
        <w:t>_______________</w:t>
      </w:r>
      <w:r w:rsidR="009144C2" w:rsidRPr="009144C2">
        <w:rPr>
          <w:rFonts w:ascii="Verdana" w:eastAsia="Times New Roman" w:hAnsi="Verdana" w:cs="Times New Roman"/>
          <w:color w:val="000000"/>
          <w:lang w:eastAsia="en-GB"/>
        </w:rPr>
        <w:t>.</w:t>
      </w:r>
      <w:r w:rsidR="00863FBA" w:rsidRPr="009144C2">
        <w:rPr>
          <w:rFonts w:ascii="Verdana" w:eastAsia="Times New Roman" w:hAnsi="Verdana"/>
          <w:lang w:val="sr-Cyrl-CS" w:eastAsia="en-GB"/>
        </w:rPr>
        <w:t>,</w:t>
      </w:r>
      <w:r w:rsidR="00863FBA" w:rsidRPr="00037B33">
        <w:rPr>
          <w:rFonts w:ascii="Verdana" w:eastAsia="Times New Roman" w:hAnsi="Verdana"/>
          <w:lang w:eastAsia="en-GB"/>
        </w:rPr>
        <w:t xml:space="preserve"> </w:t>
      </w:r>
      <w:r w:rsidRPr="00037B33">
        <w:rPr>
          <w:rFonts w:ascii="Verdana" w:eastAsia="Times New Roman" w:hAnsi="Verdana" w:cs="Times New Roman"/>
        </w:rPr>
        <w:t xml:space="preserve">по </w:t>
      </w:r>
      <w:r w:rsidR="00863FBA" w:rsidRPr="00037B33">
        <w:rPr>
          <w:rFonts w:ascii="Verdana" w:eastAsia="Times New Roman" w:hAnsi="Verdana" w:cs="Times New Roman"/>
          <w:lang w:val="sr-Cyrl-CS"/>
        </w:rPr>
        <w:t>пред</w:t>
      </w:r>
      <w:r w:rsidRPr="00037B33">
        <w:rPr>
          <w:rFonts w:ascii="Verdana" w:eastAsia="Times New Roman" w:hAnsi="Verdana" w:cs="Times New Roman"/>
        </w:rPr>
        <w:t>рачуну бр. __________ од __________ године.</w:t>
      </w:r>
    </w:p>
    <w:p w:rsidR="00251AC9" w:rsidRPr="00251AC9" w:rsidRDefault="00251AC9" w:rsidP="00A35A96">
      <w:pPr>
        <w:tabs>
          <w:tab w:val="left" w:pos="0"/>
        </w:tabs>
        <w:spacing w:after="0" w:line="240" w:lineRule="auto"/>
        <w:rPr>
          <w:rFonts w:ascii="Verdana" w:eastAsia="Times New Roman" w:hAnsi="Verdana" w:cs="Times New Roman"/>
          <w:color w:val="FF0000"/>
          <w:lang w:val="sr-Cyrl-CS"/>
        </w:rPr>
      </w:pPr>
    </w:p>
    <w:p w:rsidR="00A61C5C" w:rsidRDefault="00A61C5C" w:rsidP="00A35A96">
      <w:pPr>
        <w:tabs>
          <w:tab w:val="left" w:pos="0"/>
        </w:tabs>
        <w:spacing w:after="0" w:line="240" w:lineRule="auto"/>
        <w:jc w:val="center"/>
        <w:rPr>
          <w:rFonts w:ascii="Verdana" w:eastAsia="Times New Roman" w:hAnsi="Verdana" w:cs="Times New Roman"/>
          <w:b/>
          <w:color w:val="000000" w:themeColor="text1"/>
          <w:lang w:val="sr-Cyrl-CS"/>
        </w:rPr>
      </w:pPr>
    </w:p>
    <w:p w:rsidR="00BC4EAC" w:rsidRDefault="00BC4EAC" w:rsidP="00A35A96">
      <w:pPr>
        <w:tabs>
          <w:tab w:val="left" w:pos="0"/>
        </w:tabs>
        <w:spacing w:after="0" w:line="240" w:lineRule="auto"/>
        <w:jc w:val="center"/>
        <w:rPr>
          <w:rFonts w:ascii="Verdana" w:eastAsia="Times New Roman" w:hAnsi="Verdana" w:cs="Times New Roman"/>
          <w:b/>
          <w:color w:val="000000" w:themeColor="text1"/>
        </w:rPr>
      </w:pPr>
    </w:p>
    <w:p w:rsid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8A7574" w:rsidRPr="008A7574" w:rsidRDefault="008A7574" w:rsidP="00A35A96">
      <w:pPr>
        <w:tabs>
          <w:tab w:val="left" w:pos="0"/>
        </w:tabs>
        <w:spacing w:after="0" w:line="240" w:lineRule="auto"/>
        <w:jc w:val="center"/>
        <w:rPr>
          <w:rFonts w:ascii="Verdana" w:eastAsia="Times New Roman" w:hAnsi="Verdana" w:cs="Times New Roman"/>
          <w:b/>
          <w:color w:val="000000" w:themeColor="text1"/>
        </w:rPr>
      </w:pPr>
    </w:p>
    <w:p w:rsidR="00251AC9" w:rsidRPr="00251AC9" w:rsidRDefault="00251AC9" w:rsidP="00A35A96">
      <w:pPr>
        <w:tabs>
          <w:tab w:val="left" w:pos="0"/>
        </w:tabs>
        <w:spacing w:after="0" w:line="240" w:lineRule="auto"/>
        <w:jc w:val="center"/>
        <w:rPr>
          <w:rFonts w:ascii="Arial" w:eastAsia="Times New Roman" w:hAnsi="Arial" w:cs="Arial"/>
          <w:b/>
          <w:color w:val="000000" w:themeColor="text1"/>
          <w:sz w:val="24"/>
          <w:szCs w:val="24"/>
          <w:lang w:val="sr-Cyrl-CS"/>
        </w:rPr>
      </w:pPr>
      <w:r w:rsidRPr="00251AC9">
        <w:rPr>
          <w:rFonts w:ascii="Verdana" w:eastAsia="Times New Roman" w:hAnsi="Verdana" w:cs="Times New Roman"/>
          <w:b/>
          <w:color w:val="000000" w:themeColor="text1"/>
          <w:lang w:val="sr-Cyrl-CS"/>
        </w:rPr>
        <w:t>Члан 3.</w:t>
      </w:r>
    </w:p>
    <w:p w:rsidR="00BC4EAC" w:rsidRPr="00251AC9" w:rsidRDefault="00BC4EAC" w:rsidP="00A35A96">
      <w:pPr>
        <w:tabs>
          <w:tab w:val="left" w:pos="0"/>
        </w:tabs>
        <w:spacing w:after="0" w:line="240" w:lineRule="auto"/>
        <w:rPr>
          <w:rFonts w:ascii="Arial" w:eastAsia="Times New Roman" w:hAnsi="Arial" w:cs="Arial"/>
          <w:sz w:val="24"/>
          <w:szCs w:val="24"/>
          <w:lang w:val="sr-Cyrl-CS"/>
        </w:rPr>
      </w:pPr>
    </w:p>
    <w:p w:rsidR="00251AC9" w:rsidRPr="00EE5567" w:rsidRDefault="00251AC9" w:rsidP="00A35A96">
      <w:pPr>
        <w:tabs>
          <w:tab w:val="left" w:pos="0"/>
        </w:tabs>
        <w:spacing w:after="0" w:line="240" w:lineRule="auto"/>
        <w:jc w:val="both"/>
        <w:rPr>
          <w:rFonts w:ascii="Verdana" w:eastAsia="Times New Roman" w:hAnsi="Verdana" w:cs="Arial"/>
          <w:lang w:val="sr-Cyrl-CS"/>
        </w:rPr>
      </w:pPr>
      <w:r w:rsidRPr="00EE5567">
        <w:rPr>
          <w:rFonts w:ascii="Verdana" w:eastAsia="Times New Roman" w:hAnsi="Verdana" w:cs="Arial"/>
          <w:lang w:val="sr-Cyrl-CS"/>
        </w:rPr>
        <w:t>По склапању овог уговора</w:t>
      </w:r>
      <w:r w:rsidRPr="00EE5567">
        <w:rPr>
          <w:rFonts w:ascii="Verdana" w:eastAsia="Times New Roman" w:hAnsi="Verdana" w:cs="Arial"/>
        </w:rPr>
        <w:t xml:space="preserve">, добијања информације </w:t>
      </w:r>
      <w:r w:rsidR="006A6EBC" w:rsidRPr="00EE5567">
        <w:rPr>
          <w:rFonts w:ascii="Verdana" w:eastAsia="Times New Roman" w:hAnsi="Verdana" w:cs="Arial"/>
        </w:rPr>
        <w:t>лизинг компаније</w:t>
      </w:r>
      <w:r w:rsidRPr="00EE5567">
        <w:rPr>
          <w:rFonts w:ascii="Verdana" w:eastAsia="Times New Roman" w:hAnsi="Verdana" w:cs="Arial"/>
        </w:rPr>
        <w:t xml:space="preserve"> о закључењу уговора о </w:t>
      </w:r>
      <w:r w:rsidR="006A6EBC" w:rsidRPr="00EE5567">
        <w:rPr>
          <w:rFonts w:ascii="Verdana" w:eastAsia="Times New Roman" w:hAnsi="Verdana" w:cs="Arial"/>
        </w:rPr>
        <w:t xml:space="preserve">финансијском лизингу </w:t>
      </w:r>
      <w:r w:rsidRPr="00EE5567">
        <w:rPr>
          <w:rFonts w:ascii="Verdana" w:eastAsia="Times New Roman" w:hAnsi="Verdana" w:cs="Arial"/>
        </w:rPr>
        <w:t>са Корисником и уплати прописаног учешћа од стране Корисника за набавку опреме из члана 1. овог уговора</w:t>
      </w:r>
      <w:r w:rsidR="00AB2B05" w:rsidRPr="00EE5567">
        <w:rPr>
          <w:rFonts w:ascii="Verdana" w:eastAsia="Times New Roman" w:hAnsi="Verdana" w:cs="Arial"/>
        </w:rPr>
        <w:t xml:space="preserve"> на посебан намески рачун лизинг компаније</w:t>
      </w:r>
      <w:r w:rsidRPr="00EE5567">
        <w:rPr>
          <w:rFonts w:ascii="Verdana" w:eastAsia="Times New Roman" w:hAnsi="Verdana" w:cs="Arial"/>
          <w:lang w:val="sr-Cyrl-CS"/>
        </w:rPr>
        <w:t>, Агенција ће у року од 15 дана пренети одобрена средства на посебан, наменски</w:t>
      </w:r>
      <w:r w:rsidR="002E0BF3" w:rsidRPr="00EE5567">
        <w:rPr>
          <w:rFonts w:ascii="Verdana" w:eastAsia="Times New Roman" w:hAnsi="Verdana" w:cs="Arial"/>
          <w:lang w:val="sr-Latn-RS"/>
        </w:rPr>
        <w:t xml:space="preserve"> </w:t>
      </w:r>
      <w:r w:rsidR="002E0BF3" w:rsidRPr="00EE5567">
        <w:rPr>
          <w:rFonts w:ascii="Verdana" w:eastAsia="Times New Roman" w:hAnsi="Verdana" w:cs="Arial"/>
          <w:lang w:val="sr-Cyrl-RS"/>
        </w:rPr>
        <w:t>рачун број_____________________ лилзинг компаније код које је кориснику одобрен финансијски лизинг за набавку опреме из члана 1. овог уговора.</w:t>
      </w:r>
      <w:r w:rsidRPr="00EE5567">
        <w:rPr>
          <w:rFonts w:ascii="Verdana" w:eastAsia="Times New Roman" w:hAnsi="Verdana" w:cs="Arial"/>
          <w:lang w:val="sr-Cyrl-CS"/>
        </w:rPr>
        <w:t xml:space="preserve"> </w:t>
      </w:r>
    </w:p>
    <w:p w:rsidR="00BC4EAC" w:rsidRPr="00EE5567" w:rsidRDefault="00BC4EAC" w:rsidP="00A35A96">
      <w:pPr>
        <w:tabs>
          <w:tab w:val="left" w:pos="0"/>
        </w:tabs>
        <w:spacing w:after="0" w:line="240" w:lineRule="auto"/>
        <w:jc w:val="both"/>
        <w:rPr>
          <w:rFonts w:ascii="Verdana" w:eastAsia="Times New Roman" w:hAnsi="Verdana" w:cs="Arial"/>
          <w:lang w:val="sr-Cyrl-CS"/>
        </w:rPr>
      </w:pPr>
    </w:p>
    <w:p w:rsidR="00D80ED6" w:rsidRDefault="00580A0D" w:rsidP="00A35A96">
      <w:pPr>
        <w:tabs>
          <w:tab w:val="left" w:pos="0"/>
        </w:tabs>
        <w:spacing w:after="0" w:line="240" w:lineRule="auto"/>
        <w:jc w:val="center"/>
        <w:rPr>
          <w:rFonts w:ascii="Verdana" w:eastAsia="Times New Roman" w:hAnsi="Verdana" w:cs="Arial"/>
          <w:b/>
          <w:lang w:val="sr-Cyrl-CS"/>
        </w:rPr>
      </w:pPr>
      <w:r w:rsidRPr="00EE5567">
        <w:rPr>
          <w:rFonts w:ascii="Verdana" w:eastAsia="Times New Roman" w:hAnsi="Verdana" w:cs="Arial"/>
          <w:b/>
          <w:lang w:val="sr-Cyrl-CS"/>
        </w:rPr>
        <w:t>Члан 4.</w:t>
      </w:r>
      <w:r w:rsidRPr="00580A0D">
        <w:rPr>
          <w:rFonts w:ascii="Verdana" w:eastAsia="Times New Roman" w:hAnsi="Verdana" w:cs="Arial"/>
          <w:b/>
          <w:lang w:val="sr-Cyrl-CS"/>
        </w:rPr>
        <w:t xml:space="preserve"> </w:t>
      </w:r>
    </w:p>
    <w:p w:rsidR="00BC4EAC" w:rsidRDefault="00BC4EAC" w:rsidP="00A35A96">
      <w:pPr>
        <w:tabs>
          <w:tab w:val="left" w:pos="0"/>
        </w:tabs>
        <w:spacing w:after="0" w:line="240" w:lineRule="auto"/>
        <w:jc w:val="center"/>
        <w:rPr>
          <w:rFonts w:ascii="Verdana" w:eastAsia="Times New Roman" w:hAnsi="Verdana" w:cs="Arial"/>
          <w:lang w:val="sr-Cyrl-CS"/>
        </w:rPr>
      </w:pPr>
    </w:p>
    <w:p w:rsidR="00BC4EAC" w:rsidRPr="00251AC9" w:rsidRDefault="00BC4EAC" w:rsidP="00A35A96">
      <w:pPr>
        <w:tabs>
          <w:tab w:val="left" w:pos="7667"/>
        </w:tabs>
        <w:spacing w:after="0" w:line="240" w:lineRule="auto"/>
        <w:jc w:val="center"/>
        <w:rPr>
          <w:rFonts w:ascii="Verdana" w:eastAsia="Times New Roman" w:hAnsi="Verdana" w:cs="Times New Roman"/>
          <w:b/>
          <w:lang w:val="sr-Latn-CS"/>
        </w:rPr>
      </w:pPr>
    </w:p>
    <w:p w:rsidR="00E25E61" w:rsidRDefault="00251AC9" w:rsidP="00A35A96">
      <w:pPr>
        <w:spacing w:after="0" w:line="240" w:lineRule="auto"/>
        <w:ind w:firstLine="720"/>
        <w:jc w:val="both"/>
        <w:rPr>
          <w:rFonts w:ascii="Verdana" w:eastAsia="Times New Roman" w:hAnsi="Verdana" w:cs="Arial"/>
          <w:lang w:val="en-US"/>
        </w:rPr>
      </w:pPr>
      <w:r w:rsidRPr="00251AC9">
        <w:rPr>
          <w:rFonts w:ascii="Verdana" w:eastAsia="Times New Roman" w:hAnsi="Verdana" w:cs="Arial"/>
          <w:lang w:val="sr-Cyrl-CS"/>
        </w:rPr>
        <w:t xml:space="preserve">Уколико Корисник коме је одобрен захтев за коришћење бесповратних средстава не потпише уговор о </w:t>
      </w:r>
      <w:r w:rsidR="006A6EBC">
        <w:rPr>
          <w:rFonts w:ascii="Verdana" w:eastAsia="Times New Roman" w:hAnsi="Verdana" w:cs="Arial"/>
          <w:lang w:val="sr-Cyrl-CS"/>
        </w:rPr>
        <w:t>финансијском лизингу</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са </w:t>
      </w:r>
      <w:r w:rsidR="006A6EBC">
        <w:rPr>
          <w:rFonts w:ascii="Verdana" w:eastAsia="Times New Roman" w:hAnsi="Verdana" w:cs="Arial"/>
          <w:lang w:val="sr-Cyrl-CS"/>
        </w:rPr>
        <w:t>лизинг компанијом</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и не уплати </w:t>
      </w:r>
      <w:r w:rsidR="006A6EBC">
        <w:rPr>
          <w:rFonts w:ascii="Verdana" w:eastAsia="Times New Roman" w:hAnsi="Verdana" w:cs="Arial"/>
          <w:lang w:val="sr-Cyrl-CS"/>
        </w:rPr>
        <w:t xml:space="preserve">предвиђено </w:t>
      </w:r>
      <w:r w:rsidRPr="00251AC9">
        <w:rPr>
          <w:rFonts w:ascii="Verdana" w:eastAsia="Times New Roman" w:hAnsi="Verdana" w:cs="Arial"/>
          <w:lang w:val="sr-Cyrl-CS"/>
        </w:rPr>
        <w:t xml:space="preserve">учешће у </w:t>
      </w:r>
      <w:r w:rsidR="009F4168" w:rsidRPr="00251AC9">
        <w:rPr>
          <w:rFonts w:ascii="Verdana" w:eastAsia="Times New Roman" w:hAnsi="Verdana" w:cs="Arial"/>
          <w:lang w:val="sr-Cyrl-CS"/>
        </w:rPr>
        <w:t xml:space="preserve">предвиђеним </w:t>
      </w:r>
      <w:r w:rsidRPr="00251AC9">
        <w:rPr>
          <w:rFonts w:ascii="Verdana" w:eastAsia="Times New Roman" w:hAnsi="Verdana" w:cs="Arial"/>
          <w:lang w:val="sr-Cyrl-CS"/>
        </w:rPr>
        <w:t xml:space="preserve">роковима, сматраће се да је одустао од коришћења средстава а </w:t>
      </w:r>
      <w:r w:rsidRPr="00251AC9">
        <w:rPr>
          <w:rFonts w:ascii="Verdana" w:eastAsia="Times New Roman" w:hAnsi="Verdana" w:cs="Arial"/>
        </w:rPr>
        <w:t xml:space="preserve">овај </w:t>
      </w:r>
      <w:r w:rsidRPr="00251AC9">
        <w:rPr>
          <w:rFonts w:ascii="Verdana" w:eastAsia="Times New Roman" w:hAnsi="Verdana" w:cs="Arial"/>
          <w:lang w:val="sr-Cyrl-CS"/>
        </w:rPr>
        <w:t>уговор закључен са Агенцијом сматраће се ништавим.</w:t>
      </w:r>
      <w:r w:rsidR="00E25E61" w:rsidRPr="006264FE">
        <w:rPr>
          <w:rFonts w:ascii="Times New Roman" w:hAnsi="Times New Roman"/>
          <w:sz w:val="24"/>
          <w:szCs w:val="24"/>
          <w:lang w:val="sr-Cyrl-CS"/>
        </w:rPr>
        <w:t xml:space="preserve"> </w:t>
      </w:r>
      <w:r w:rsidR="00D0634D" w:rsidRPr="006264FE">
        <w:rPr>
          <w:rFonts w:ascii="Verdana" w:eastAsia="Times New Roman" w:hAnsi="Verdana" w:cs="Arial"/>
          <w:lang w:val="sr-Cyrl-CS"/>
        </w:rPr>
        <w:t>Корисник</w:t>
      </w:r>
      <w:r w:rsidR="00D0634D" w:rsidRPr="00251AC9">
        <w:rPr>
          <w:rFonts w:ascii="Verdana" w:eastAsia="Times New Roman" w:hAnsi="Verdana" w:cs="Arial"/>
          <w:lang w:val="sr-Cyrl-CS"/>
        </w:rPr>
        <w:t xml:space="preserve"> се обавезује да </w:t>
      </w:r>
      <w:r w:rsidR="00D0634D" w:rsidRPr="00D0634D">
        <w:rPr>
          <w:rFonts w:ascii="Verdana" w:eastAsia="Times New Roman" w:hAnsi="Verdana" w:cs="Arial"/>
          <w:lang w:val="sr-Cyrl-CS"/>
        </w:rPr>
        <w:t>сноси с</w:t>
      </w:r>
      <w:r w:rsidR="00E25E61" w:rsidRPr="00D0634D">
        <w:rPr>
          <w:rFonts w:ascii="Verdana" w:eastAsia="Times New Roman" w:hAnsi="Verdana" w:cs="Arial"/>
          <w:lang w:val="sr-Cyrl-CS"/>
        </w:rPr>
        <w:t>ве ев</w:t>
      </w:r>
      <w:r w:rsidR="00D0634D">
        <w:rPr>
          <w:rFonts w:ascii="Verdana" w:eastAsia="Times New Roman" w:hAnsi="Verdana" w:cs="Arial"/>
          <w:lang w:val="sr-Cyrl-CS"/>
        </w:rPr>
        <w:t>ентуалне ризике курсних разлика.</w:t>
      </w:r>
      <w:r w:rsidR="00E25E61" w:rsidRPr="00D0634D">
        <w:rPr>
          <w:rFonts w:ascii="Verdana" w:eastAsia="Times New Roman" w:hAnsi="Verdana" w:cs="Arial"/>
          <w:lang w:val="sr-Cyrl-CS"/>
        </w:rPr>
        <w:t xml:space="preserve"> </w:t>
      </w:r>
    </w:p>
    <w:p w:rsidR="005E1246" w:rsidRPr="005E1246" w:rsidRDefault="005E1246" w:rsidP="00A35A96">
      <w:pPr>
        <w:spacing w:after="0" w:line="240" w:lineRule="auto"/>
        <w:ind w:firstLine="720"/>
        <w:jc w:val="both"/>
        <w:rPr>
          <w:rFonts w:ascii="Verdana" w:eastAsia="Times New Roman" w:hAnsi="Verdana" w:cs="Arial"/>
          <w:lang w:val="en-US"/>
        </w:rPr>
      </w:pPr>
    </w:p>
    <w:p w:rsidR="00251AC9" w:rsidRPr="00251AC9" w:rsidRDefault="00251AC9" w:rsidP="00A35A96">
      <w:pPr>
        <w:tabs>
          <w:tab w:val="left" w:pos="7667"/>
        </w:tabs>
        <w:spacing w:after="0" w:line="240" w:lineRule="auto"/>
        <w:jc w:val="center"/>
        <w:rPr>
          <w:rFonts w:ascii="Verdana" w:eastAsia="Times New Roman" w:hAnsi="Verdana" w:cs="Arial"/>
          <w:b/>
          <w:color w:val="000000" w:themeColor="text1"/>
          <w:lang w:val="sr-Cyrl-CS"/>
        </w:rPr>
      </w:pPr>
      <w:r w:rsidRPr="00251AC9">
        <w:rPr>
          <w:rFonts w:ascii="Verdana" w:eastAsia="Times New Roman" w:hAnsi="Verdana" w:cs="Arial"/>
          <w:b/>
          <w:color w:val="000000" w:themeColor="text1"/>
          <w:lang w:val="sr-Cyrl-CS"/>
        </w:rPr>
        <w:t xml:space="preserve">Члан </w:t>
      </w:r>
      <w:r w:rsidR="00AC4E2E">
        <w:rPr>
          <w:rFonts w:ascii="Verdana" w:eastAsia="Times New Roman" w:hAnsi="Verdana" w:cs="Arial"/>
          <w:b/>
          <w:color w:val="000000" w:themeColor="text1"/>
          <w:lang w:val="sr-Cyrl-CS"/>
        </w:rPr>
        <w:t>6</w:t>
      </w:r>
      <w:r w:rsidRPr="00251AC9">
        <w:rPr>
          <w:rFonts w:ascii="Verdana" w:eastAsia="Times New Roman" w:hAnsi="Verdana" w:cs="Arial"/>
          <w:b/>
          <w:color w:val="000000" w:themeColor="text1"/>
          <w:lang w:val="sr-Cyrl-CS"/>
        </w:rPr>
        <w:t>.</w:t>
      </w:r>
    </w:p>
    <w:p w:rsidR="00BC4EAC" w:rsidRPr="00251AC9" w:rsidRDefault="00BC4EAC" w:rsidP="00A35A96">
      <w:pPr>
        <w:tabs>
          <w:tab w:val="left" w:pos="7667"/>
        </w:tabs>
        <w:spacing w:after="0" w:line="240" w:lineRule="auto"/>
        <w:jc w:val="both"/>
        <w:rPr>
          <w:rFonts w:ascii="Verdana" w:eastAsia="Times New Roman" w:hAnsi="Verdana" w:cs="Arial"/>
          <w:lang w:val="sr-Cyrl-CS"/>
        </w:rPr>
      </w:pPr>
    </w:p>
    <w:p w:rsidR="00251AC9" w:rsidRDefault="00251AC9" w:rsidP="00A35A96">
      <w:pPr>
        <w:tabs>
          <w:tab w:val="left" w:pos="7667"/>
        </w:tabs>
        <w:spacing w:after="0" w:line="240" w:lineRule="auto"/>
        <w:jc w:val="both"/>
        <w:rPr>
          <w:rFonts w:ascii="Verdana" w:eastAsia="Times New Roman" w:hAnsi="Verdana" w:cs="Arial"/>
          <w:lang w:val="en-US"/>
        </w:rPr>
      </w:pPr>
      <w:r w:rsidRPr="00251AC9">
        <w:rPr>
          <w:rFonts w:ascii="Verdana" w:eastAsia="Times New Roman" w:hAnsi="Verdana" w:cs="Arial"/>
          <w:lang w:val="sr-Cyrl-C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5E1246" w:rsidRPr="00BE1202" w:rsidRDefault="005E1246" w:rsidP="00A35A96">
      <w:pPr>
        <w:tabs>
          <w:tab w:val="left" w:pos="0"/>
        </w:tabs>
        <w:spacing w:after="0" w:line="240" w:lineRule="auto"/>
        <w:jc w:val="both"/>
        <w:rPr>
          <w:rFonts w:ascii="Verdana" w:eastAsia="Times New Roman" w:hAnsi="Verdana" w:cs="Times New Roman"/>
        </w:rPr>
      </w:pPr>
      <w:r w:rsidRPr="00442FDB">
        <w:rPr>
          <w:rFonts w:ascii="Verdana" w:eastAsia="Times New Roman" w:hAnsi="Verdana" w:cs="Arial"/>
          <w:lang w:val="sr-Cyrl-CS"/>
        </w:rPr>
        <w:t>Корисник се обавезује да набавку опреме оконча најкасније у року од шест месеци од склапања овог уговора</w:t>
      </w:r>
      <w:r w:rsidRPr="00442FDB">
        <w:rPr>
          <w:rFonts w:ascii="Verdana" w:eastAsia="Times New Roman" w:hAnsi="Verdana" w:cs="Times New Roman"/>
        </w:rPr>
        <w:t>.</w:t>
      </w:r>
    </w:p>
    <w:p w:rsidR="005E1246" w:rsidRPr="005E1246" w:rsidRDefault="005E1246" w:rsidP="00A35A96">
      <w:pPr>
        <w:tabs>
          <w:tab w:val="left" w:pos="7667"/>
        </w:tabs>
        <w:spacing w:after="0" w:line="240" w:lineRule="auto"/>
        <w:jc w:val="both"/>
        <w:rPr>
          <w:rFonts w:ascii="Verdana" w:eastAsia="Times New Roman" w:hAnsi="Verdana" w:cs="Arial"/>
          <w:lang w:val="en-US"/>
        </w:rPr>
      </w:pPr>
    </w:p>
    <w:p w:rsidR="00251AC9" w:rsidRPr="00251AC9" w:rsidRDefault="00251AC9" w:rsidP="00A35A96">
      <w:pPr>
        <w:tabs>
          <w:tab w:val="left" w:pos="7667"/>
        </w:tabs>
        <w:spacing w:after="0" w:line="240" w:lineRule="auto"/>
        <w:jc w:val="both"/>
        <w:rPr>
          <w:rFonts w:ascii="Verdana" w:eastAsia="Times New Roman" w:hAnsi="Verdana" w:cs="Arial"/>
          <w:lang w:val="sr-Cyrl-CS"/>
        </w:rPr>
      </w:pPr>
    </w:p>
    <w:p w:rsidR="00251AC9" w:rsidRPr="00251AC9" w:rsidRDefault="00251AC9" w:rsidP="00A35A96">
      <w:pPr>
        <w:tabs>
          <w:tab w:val="left" w:pos="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7</w:t>
      </w:r>
      <w:r w:rsidRPr="00251AC9">
        <w:rPr>
          <w:rFonts w:ascii="Verdana" w:eastAsia="Times New Roman" w:hAnsi="Verdana" w:cs="Times New Roman"/>
          <w:b/>
          <w:lang w:val="sr-Cyrl-CS"/>
        </w:rPr>
        <w:t>.</w:t>
      </w:r>
    </w:p>
    <w:p w:rsid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p>
    <w:p w:rsidR="00BC4EAC" w:rsidRPr="00251AC9" w:rsidRDefault="00BC4EAC" w:rsidP="00A35A96">
      <w:pPr>
        <w:tabs>
          <w:tab w:val="left" w:pos="0"/>
        </w:tabs>
        <w:spacing w:after="0" w:line="240" w:lineRule="auto"/>
        <w:jc w:val="both"/>
        <w:rPr>
          <w:rFonts w:ascii="Verdana" w:eastAsia="Times New Roman" w:hAnsi="Verdana" w:cs="Times New Roman"/>
          <w:color w:val="000000" w:themeColor="text1"/>
          <w:lang w:val="sr-Cyrl-CS"/>
        </w:rPr>
      </w:pPr>
    </w:p>
    <w:p w:rsidR="00251AC9" w:rsidRDefault="00251AC9" w:rsidP="00A35A96">
      <w:pPr>
        <w:tabs>
          <w:tab w:val="left" w:pos="0"/>
        </w:tabs>
        <w:spacing w:after="0" w:line="240" w:lineRule="auto"/>
        <w:jc w:val="both"/>
        <w:rPr>
          <w:rFonts w:ascii="Verdana" w:eastAsia="Times New Roman" w:hAnsi="Verdana" w:cs="Times New Roman"/>
          <w:color w:val="000000" w:themeColor="text1"/>
        </w:rPr>
      </w:pPr>
      <w:r w:rsidRPr="00251AC9">
        <w:rPr>
          <w:rFonts w:ascii="Verdana" w:eastAsia="Times New Roman" w:hAnsi="Verdana" w:cs="Times New Roman"/>
          <w:color w:val="000000" w:themeColor="text1"/>
          <w:lang w:val="sr-Cyrl-CS"/>
        </w:rPr>
        <w:t>Кориснику није дозвољено да опрему наведену у члану 1. овог уговора отуђи, најмање 24 месеца од дана закључења овог уговора.</w:t>
      </w:r>
    </w:p>
    <w:p w:rsidR="00C77E55" w:rsidRDefault="00C77E55" w:rsidP="00A35A96">
      <w:pPr>
        <w:tabs>
          <w:tab w:val="left" w:pos="0"/>
        </w:tabs>
        <w:spacing w:after="0" w:line="240" w:lineRule="auto"/>
        <w:jc w:val="both"/>
        <w:rPr>
          <w:rFonts w:ascii="Verdana" w:eastAsia="Times New Roman" w:hAnsi="Verdana" w:cs="Times New Roman"/>
          <w:color w:val="000000" w:themeColor="text1"/>
        </w:rPr>
      </w:pPr>
    </w:p>
    <w:p w:rsidR="009F26BE" w:rsidRDefault="00C77E55" w:rsidP="00A35A96">
      <w:pPr>
        <w:tabs>
          <w:tab w:val="left" w:pos="0"/>
        </w:tabs>
        <w:spacing w:after="0" w:line="240" w:lineRule="auto"/>
        <w:jc w:val="both"/>
        <w:rPr>
          <w:rFonts w:ascii="Times New Roman" w:hAnsi="Times New Roman"/>
          <w:szCs w:val="24"/>
          <w:highlight w:val="yellow"/>
        </w:rPr>
      </w:pPr>
      <w:r w:rsidRPr="00937D55">
        <w:rPr>
          <w:rFonts w:ascii="Verdana" w:eastAsia="Times New Roman" w:hAnsi="Verdana" w:cs="Times New Roman"/>
        </w:rPr>
        <w:t xml:space="preserve">Корисник </w:t>
      </w:r>
      <w:r w:rsidR="008B2753">
        <w:rPr>
          <w:rFonts w:ascii="Verdana" w:eastAsia="Times New Roman" w:hAnsi="Verdana" w:cs="Times New Roman"/>
        </w:rPr>
        <w:t>је</w:t>
      </w:r>
      <w:r w:rsidR="008B2753" w:rsidRPr="00937D55">
        <w:rPr>
          <w:rFonts w:ascii="Verdana" w:eastAsia="Times New Roman" w:hAnsi="Verdana" w:cs="Times New Roman"/>
        </w:rPr>
        <w:t xml:space="preserve"> </w:t>
      </w:r>
      <w:r w:rsidRPr="00937D55">
        <w:rPr>
          <w:rFonts w:ascii="Verdana" w:eastAsia="Times New Roman" w:hAnsi="Verdana" w:cs="Times New Roman"/>
        </w:rPr>
        <w:t>обавез</w:t>
      </w:r>
      <w:r w:rsidR="008B2753">
        <w:rPr>
          <w:rFonts w:ascii="Verdana" w:eastAsia="Times New Roman" w:hAnsi="Verdana" w:cs="Times New Roman"/>
        </w:rPr>
        <w:t>ан</w:t>
      </w:r>
      <w:r w:rsidRPr="00937D55">
        <w:rPr>
          <w:rFonts w:ascii="Verdana" w:eastAsia="Times New Roman" w:hAnsi="Verdana" w:cs="Times New Roman"/>
        </w:rPr>
        <w:t xml:space="preserve"> </w:t>
      </w:r>
      <w:r w:rsidRPr="00937D55">
        <w:rPr>
          <w:rFonts w:ascii="Verdana" w:eastAsia="Times New Roman" w:hAnsi="Verdana" w:cs="Times New Roman"/>
          <w:lang w:val="sr-Cyrl-CS"/>
        </w:rPr>
        <w:t xml:space="preserve">да </w:t>
      </w:r>
      <w:r w:rsidR="008B2753" w:rsidRPr="000F23E0">
        <w:rPr>
          <w:rFonts w:ascii="Verdana" w:eastAsia="Times New Roman" w:hAnsi="Verdana" w:cs="Times New Roman"/>
          <w:lang w:val="sr-Cyrl-CS"/>
        </w:rPr>
        <w:t>врат</w:t>
      </w:r>
      <w:r w:rsidR="008B2753">
        <w:rPr>
          <w:rFonts w:ascii="Verdana" w:eastAsia="Times New Roman" w:hAnsi="Verdana" w:cs="Times New Roman"/>
          <w:lang w:val="sr-Cyrl-CS"/>
        </w:rPr>
        <w:t>и</w:t>
      </w:r>
      <w:r w:rsidR="008B2753" w:rsidRPr="000F23E0">
        <w:rPr>
          <w:rFonts w:ascii="Verdana" w:eastAsia="Times New Roman" w:hAnsi="Verdana" w:cs="Times New Roman"/>
          <w:lang w:val="sr-Cyrl-CS"/>
        </w:rPr>
        <w:t xml:space="preserve"> целокупан износ одобрених бесповратних средстава</w:t>
      </w:r>
      <w:r w:rsidR="006877A0">
        <w:rPr>
          <w:rFonts w:ascii="Verdana" w:eastAsia="Times New Roman" w:hAnsi="Verdana" w:cs="Times New Roman"/>
          <w:lang w:val="sr-Cyrl-CS"/>
        </w:rPr>
        <w:t>,</w:t>
      </w:r>
      <w:r w:rsidR="008B2753">
        <w:rPr>
          <w:rFonts w:ascii="Verdana" w:eastAsia="Times New Roman" w:hAnsi="Verdana" w:cs="Times New Roman"/>
          <w:lang w:val="sr-Cyrl-CS"/>
        </w:rPr>
        <w:t xml:space="preserve"> </w:t>
      </w:r>
      <w:r w:rsidR="006A6EBC">
        <w:rPr>
          <w:rFonts w:ascii="Verdana" w:eastAsia="Times New Roman" w:hAnsi="Verdana" w:cs="Times New Roman"/>
          <w:lang w:val="sr-Cyrl-CS"/>
        </w:rPr>
        <w:t>уколико средства финансијског лизинга</w:t>
      </w:r>
      <w:r w:rsidR="000F23E0">
        <w:rPr>
          <w:rFonts w:ascii="Verdana" w:eastAsia="Times New Roman" w:hAnsi="Verdana" w:cs="Times New Roman"/>
          <w:lang w:val="sr-Cyrl-CS"/>
        </w:rPr>
        <w:t xml:space="preserve"> </w:t>
      </w:r>
      <w:r w:rsidR="008B2753">
        <w:rPr>
          <w:rFonts w:ascii="Verdana" w:eastAsia="Times New Roman" w:hAnsi="Verdana" w:cs="Times New Roman"/>
          <w:lang w:val="sr-Cyrl-CS"/>
        </w:rPr>
        <w:t xml:space="preserve">превремено отплати </w:t>
      </w:r>
      <w:r w:rsidR="000F23E0">
        <w:rPr>
          <w:rFonts w:ascii="Verdana" w:eastAsia="Times New Roman" w:hAnsi="Verdana" w:cs="Times New Roman"/>
          <w:lang w:val="sr-Cyrl-CS"/>
        </w:rPr>
        <w:t xml:space="preserve">лизинг </w:t>
      </w:r>
      <w:r w:rsidR="00442FDB">
        <w:rPr>
          <w:rFonts w:ascii="Verdana" w:eastAsia="Times New Roman" w:hAnsi="Verdana" w:cs="Times New Roman"/>
          <w:lang w:val="sr-Cyrl-CS"/>
        </w:rPr>
        <w:t xml:space="preserve">компанији </w:t>
      </w:r>
      <w:r w:rsidR="000F23E0" w:rsidRPr="000F23E0">
        <w:rPr>
          <w:rFonts w:ascii="Verdana" w:eastAsia="Times New Roman" w:hAnsi="Verdana" w:cs="Times New Roman"/>
          <w:lang w:val="sr-Cyrl-CS"/>
        </w:rPr>
        <w:t>у току прве трећине трајања периода отплате</w:t>
      </w:r>
      <w:r w:rsidR="008B2753">
        <w:rPr>
          <w:rFonts w:ascii="Verdana" w:eastAsia="Times New Roman" w:hAnsi="Verdana" w:cs="Times New Roman"/>
          <w:lang w:val="sr-Cyrl-CS"/>
        </w:rPr>
        <w:t xml:space="preserve"> одређеног уговором о</w:t>
      </w:r>
      <w:r w:rsidR="000F23E0" w:rsidRPr="000F23E0">
        <w:rPr>
          <w:rFonts w:ascii="Verdana" w:eastAsia="Times New Roman" w:hAnsi="Verdana" w:cs="Times New Roman"/>
          <w:lang w:val="sr-Cyrl-CS"/>
        </w:rPr>
        <w:t xml:space="preserve"> финансијском о лизингу</w:t>
      </w:r>
      <w:r w:rsidR="000F23E0">
        <w:rPr>
          <w:rFonts w:ascii="Verdana" w:eastAsia="Times New Roman" w:hAnsi="Verdana" w:cs="Times New Roman"/>
          <w:lang w:val="sr-Cyrl-CS"/>
        </w:rPr>
        <w:t>.</w:t>
      </w:r>
      <w:r w:rsidR="009F26BE" w:rsidRPr="009F26BE">
        <w:rPr>
          <w:rFonts w:ascii="Times New Roman" w:hAnsi="Times New Roman"/>
          <w:szCs w:val="24"/>
          <w:highlight w:val="yellow"/>
          <w:lang w:val="sr-Cyrl-CS"/>
        </w:rPr>
        <w:t xml:space="preserve"> </w:t>
      </w:r>
    </w:p>
    <w:p w:rsidR="00251AC9" w:rsidRP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ab/>
      </w:r>
    </w:p>
    <w:p w:rsidR="00251AC9" w:rsidRP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 xml:space="preserve">Корисник се обавезује да уз овај уговор приложи бланко меницу </w:t>
      </w:r>
      <w:r w:rsidRPr="00251AC9">
        <w:rPr>
          <w:rFonts w:ascii="Verdana" w:eastAsia="Times New Roman" w:hAnsi="Verdana" w:cs="Times New Roman"/>
          <w:color w:val="000000" w:themeColor="text1"/>
          <w:lang w:val="en-US"/>
        </w:rPr>
        <w:t xml:space="preserve">са меничним писмом и копијом картона депонованих потписа овлашћених лица </w:t>
      </w:r>
      <w:r w:rsidRPr="00251AC9">
        <w:rPr>
          <w:rFonts w:ascii="Verdana" w:eastAsia="Times New Roman" w:hAnsi="Verdana" w:cs="Times New Roman"/>
          <w:color w:val="000000" w:themeColor="text1"/>
          <w:lang w:val="sr-Cyrl-CS"/>
        </w:rPr>
        <w:t>Корисника, као средство обезбеђења за доделу бесповратних средстава, у случају да се утврди ненаменско трошење средстава</w:t>
      </w:r>
      <w:r w:rsidR="008B2753">
        <w:rPr>
          <w:rFonts w:ascii="Verdana" w:eastAsia="Times New Roman" w:hAnsi="Verdana" w:cs="Times New Roman"/>
          <w:color w:val="000000" w:themeColor="text1"/>
          <w:lang w:val="sr-Cyrl-CS"/>
        </w:rPr>
        <w:t>,</w:t>
      </w:r>
      <w:r w:rsidRPr="00251AC9">
        <w:rPr>
          <w:rFonts w:ascii="Verdana" w:eastAsia="Times New Roman" w:hAnsi="Verdana" w:cs="Times New Roman"/>
          <w:color w:val="000000" w:themeColor="text1"/>
          <w:lang w:val="sr-Cyrl-CS"/>
        </w:rPr>
        <w:t>евентуалне злоупотребе</w:t>
      </w:r>
      <w:r w:rsidR="008B2753">
        <w:rPr>
          <w:rFonts w:ascii="Verdana" w:eastAsia="Times New Roman" w:hAnsi="Verdana" w:cs="Times New Roman"/>
          <w:color w:val="000000" w:themeColor="text1"/>
          <w:lang w:val="sr-Cyrl-CS"/>
        </w:rPr>
        <w:t xml:space="preserve">, или да дође до превремене отплате </w:t>
      </w:r>
      <w:r w:rsidR="008B2753" w:rsidRPr="000F23E0">
        <w:rPr>
          <w:rFonts w:ascii="Verdana" w:eastAsia="Times New Roman" w:hAnsi="Verdana" w:cs="Times New Roman"/>
          <w:lang w:val="sr-Cyrl-CS"/>
        </w:rPr>
        <w:t>у току прве трећине трајања периода отплате</w:t>
      </w:r>
      <w:r w:rsidRPr="00251AC9">
        <w:rPr>
          <w:rFonts w:ascii="Verdana" w:eastAsia="Times New Roman" w:hAnsi="Verdana" w:cs="Times New Roman"/>
          <w:color w:val="000000" w:themeColor="text1"/>
          <w:lang w:val="sr-Cyrl-CS"/>
        </w:rPr>
        <w:t>.</w:t>
      </w:r>
    </w:p>
    <w:p w:rsidR="00251AC9" w:rsidRPr="00251AC9" w:rsidRDefault="00251AC9" w:rsidP="00A35A96">
      <w:pPr>
        <w:tabs>
          <w:tab w:val="left" w:pos="0"/>
        </w:tabs>
        <w:spacing w:after="0" w:line="240" w:lineRule="auto"/>
        <w:jc w:val="both"/>
        <w:rPr>
          <w:rFonts w:ascii="Verdana" w:eastAsia="Times New Roman" w:hAnsi="Verdana" w:cs="Times New Roman"/>
          <w:color w:val="000000" w:themeColor="text1"/>
          <w:lang w:val="sr-Cyrl-CS"/>
        </w:rPr>
      </w:pPr>
    </w:p>
    <w:p w:rsidR="00251AC9" w:rsidRPr="00251AC9" w:rsidRDefault="00251AC9" w:rsidP="00A35A96">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Уз меницу се доставља и копија </w:t>
      </w:r>
      <w:r w:rsidRPr="00251AC9">
        <w:rPr>
          <w:rFonts w:ascii="Verdana" w:eastAsia="Calibri" w:hAnsi="Verdana" w:cs="Times New Roman"/>
          <w:lang w:val="sr-Cyrl-CS"/>
        </w:rPr>
        <w:t>з</w:t>
      </w:r>
      <w:r w:rsidRPr="00251AC9">
        <w:rPr>
          <w:rFonts w:ascii="Verdana" w:eastAsia="Calibri" w:hAnsi="Verdana" w:cs="Times New Roman"/>
          <w:lang w:val="en-US"/>
        </w:rPr>
        <w:t xml:space="preserve">ахтева </w:t>
      </w:r>
      <w:r w:rsidRPr="00251AC9">
        <w:rPr>
          <w:rFonts w:ascii="Verdana" w:eastAsia="Calibri" w:hAnsi="Verdana" w:cs="Times New Roman"/>
          <w:lang w:val="sr-Cyrl-CS"/>
        </w:rPr>
        <w:t>Корисника</w:t>
      </w:r>
      <w:r w:rsidRPr="00251AC9">
        <w:rPr>
          <w:rFonts w:ascii="Verdana" w:eastAsia="Calibri" w:hAnsi="Verdana" w:cs="Times New Roman"/>
          <w:lang w:val="en-US"/>
        </w:rPr>
        <w:t xml:space="preserve"> за регистрацију те бланко менице у Регистру меница и овлашћења Народне банке Србије, који је оверен од стране пословне банке </w:t>
      </w:r>
      <w:r w:rsidRPr="00251AC9">
        <w:rPr>
          <w:rFonts w:ascii="Verdana" w:eastAsia="Calibri" w:hAnsi="Verdana" w:cs="Times New Roman"/>
          <w:lang w:val="sr-Cyrl-CS"/>
        </w:rPr>
        <w:t>Корисник</w:t>
      </w:r>
      <w:r w:rsidRPr="00251AC9">
        <w:rPr>
          <w:rFonts w:ascii="Verdana" w:eastAsia="Calibri" w:hAnsi="Verdana" w:cs="Times New Roman"/>
          <w:lang w:val="en-US"/>
        </w:rPr>
        <w:t>а</w:t>
      </w:r>
      <w:r w:rsidRPr="00251AC9">
        <w:rPr>
          <w:rFonts w:ascii="Verdana" w:eastAsia="Calibri" w:hAnsi="Verdana" w:cs="Times New Roman"/>
          <w:lang w:val="sr-Cyrl-CS"/>
        </w:rPr>
        <w:t xml:space="preserve">, </w:t>
      </w:r>
      <w:r w:rsidRPr="00251AC9">
        <w:rPr>
          <w:rFonts w:ascii="Verdana" w:eastAsia="Calibri" w:hAnsi="Verdana" w:cs="Times New Roman"/>
          <w:lang w:val="en-US"/>
        </w:rPr>
        <w:t xml:space="preserve">као и одштампани </w:t>
      </w:r>
      <w:r w:rsidRPr="00251AC9">
        <w:rPr>
          <w:rFonts w:ascii="Verdana" w:eastAsia="Calibri" w:hAnsi="Verdana" w:cs="Times New Roman"/>
          <w:lang w:val="sr-Cyrl-CS"/>
        </w:rPr>
        <w:t xml:space="preserve">образац </w:t>
      </w:r>
      <w:r w:rsidRPr="00251AC9">
        <w:rPr>
          <w:rFonts w:ascii="Verdana" w:eastAsia="Calibri" w:hAnsi="Verdana" w:cs="Times New Roman"/>
          <w:lang w:val="en-US"/>
        </w:rPr>
        <w:t>„Резултати претраге меница - Народна банка Србије“, са веб сајта НБС.</w:t>
      </w:r>
    </w:p>
    <w:p w:rsidR="00251AC9" w:rsidRPr="00251AC9" w:rsidRDefault="00251AC9" w:rsidP="00A35A96">
      <w:pPr>
        <w:spacing w:after="0" w:line="240" w:lineRule="auto"/>
        <w:ind w:firstLine="708"/>
        <w:jc w:val="both"/>
        <w:rPr>
          <w:rFonts w:ascii="Verdana" w:eastAsia="Calibri" w:hAnsi="Verdana" w:cs="Times New Roman"/>
          <w:lang w:val="sr-Cyrl-CS"/>
        </w:rPr>
      </w:pPr>
    </w:p>
    <w:p w:rsidR="00251AC9" w:rsidRPr="00251AC9" w:rsidRDefault="00251AC9" w:rsidP="00A35A96">
      <w:pPr>
        <w:spacing w:after="0" w:line="240" w:lineRule="auto"/>
        <w:jc w:val="both"/>
        <w:rPr>
          <w:rFonts w:ascii="Verdana" w:eastAsia="Calibri" w:hAnsi="Verdana" w:cs="Times New Roman"/>
          <w:lang w:val="en-US"/>
        </w:rPr>
      </w:pPr>
      <w:r w:rsidRPr="00251AC9">
        <w:rPr>
          <w:rFonts w:ascii="Verdana" w:eastAsia="Calibri" w:hAnsi="Verdana" w:cs="Times New Roman"/>
          <w:lang w:val="en-US"/>
        </w:rPr>
        <w:t>Меница је безусловна и платива на први позив.</w:t>
      </w:r>
    </w:p>
    <w:p w:rsidR="00251AC9" w:rsidRPr="00251AC9" w:rsidRDefault="00251AC9" w:rsidP="00A35A96">
      <w:pPr>
        <w:spacing w:after="0" w:line="240" w:lineRule="auto"/>
        <w:ind w:firstLine="708"/>
        <w:jc w:val="both"/>
        <w:rPr>
          <w:rFonts w:ascii="Verdana" w:eastAsia="Calibri" w:hAnsi="Verdana" w:cs="Times New Roman"/>
          <w:lang w:val="sr-Cyrl-CS"/>
        </w:rPr>
      </w:pPr>
    </w:p>
    <w:p w:rsidR="00251AC9" w:rsidRPr="00251AC9" w:rsidRDefault="00251AC9" w:rsidP="00A35A96">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Меница траје </w:t>
      </w:r>
      <w:r w:rsidRPr="00251AC9">
        <w:rPr>
          <w:rFonts w:ascii="Verdana" w:eastAsia="Calibri" w:hAnsi="Verdana" w:cs="Times New Roman"/>
          <w:lang w:val="sr-Cyrl-CS"/>
        </w:rPr>
        <w:t>10</w:t>
      </w:r>
      <w:r w:rsidRPr="00251AC9">
        <w:rPr>
          <w:rFonts w:ascii="Verdana" w:eastAsia="Calibri" w:hAnsi="Verdana" w:cs="Times New Roman"/>
          <w:lang w:val="en-US"/>
        </w:rPr>
        <w:t xml:space="preserve"> дана дуже од </w:t>
      </w:r>
      <w:r w:rsidRPr="00251AC9">
        <w:rPr>
          <w:rFonts w:ascii="Verdana" w:eastAsia="Calibri" w:hAnsi="Verdana" w:cs="Times New Roman"/>
          <w:lang w:val="sr-Cyrl-CS"/>
        </w:rPr>
        <w:t>дана окончања дужничко - поверилачких односа предвиђених овим уговором, односно дефинитивног окончања другостепене контроле наменског коришћења додељених средстава из члана 1. овог уговора</w:t>
      </w:r>
      <w:r w:rsidRPr="00251AC9">
        <w:rPr>
          <w:rFonts w:ascii="Verdana" w:eastAsia="Calibri" w:hAnsi="Verdana" w:cs="Times New Roman"/>
          <w:lang w:val="en-US"/>
        </w:rPr>
        <w:t>.</w:t>
      </w:r>
    </w:p>
    <w:p w:rsidR="00BE1202" w:rsidRDefault="00BE1202" w:rsidP="00A35A96">
      <w:pPr>
        <w:tabs>
          <w:tab w:val="left" w:pos="0"/>
        </w:tabs>
        <w:spacing w:after="0" w:line="240" w:lineRule="auto"/>
        <w:jc w:val="both"/>
        <w:rPr>
          <w:rFonts w:ascii="Times New Roman" w:hAnsi="Times New Roman"/>
          <w:szCs w:val="24"/>
          <w:highlight w:val="yellow"/>
        </w:rPr>
      </w:pPr>
    </w:p>
    <w:p w:rsidR="006E7384" w:rsidRDefault="006E7384" w:rsidP="00A35A96">
      <w:pPr>
        <w:spacing w:after="0" w:line="240" w:lineRule="auto"/>
        <w:jc w:val="center"/>
        <w:rPr>
          <w:rFonts w:ascii="Verdana" w:eastAsia="Times New Roman" w:hAnsi="Verdana" w:cs="Times New Roman"/>
          <w:b/>
          <w:lang w:val="sr-Cyrl-CS"/>
        </w:rPr>
      </w:pPr>
    </w:p>
    <w:p w:rsidR="00251AC9" w:rsidRPr="00251AC9" w:rsidRDefault="00251AC9" w:rsidP="00A35A96">
      <w:pPr>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8</w:t>
      </w:r>
      <w:r w:rsidRPr="00251AC9">
        <w:rPr>
          <w:rFonts w:ascii="Verdana" w:eastAsia="Times New Roman" w:hAnsi="Verdana" w:cs="Times New Roman"/>
          <w:b/>
          <w:lang w:val="sr-Cyrl-CS"/>
        </w:rPr>
        <w:t>.</w:t>
      </w:r>
    </w:p>
    <w:p w:rsidR="00251AC9" w:rsidRDefault="00251AC9" w:rsidP="00A35A96">
      <w:pPr>
        <w:spacing w:after="0" w:line="240" w:lineRule="auto"/>
        <w:jc w:val="center"/>
        <w:rPr>
          <w:rFonts w:ascii="Verdana" w:eastAsia="Times New Roman" w:hAnsi="Verdana" w:cs="Times New Roman"/>
          <w:b/>
          <w:lang w:val="sr-Cyrl-CS"/>
        </w:rPr>
      </w:pPr>
    </w:p>
    <w:p w:rsidR="00BC4EAC" w:rsidRPr="00251AC9" w:rsidRDefault="00BC4EAC" w:rsidP="00A35A96">
      <w:pPr>
        <w:spacing w:after="0" w:line="240" w:lineRule="auto"/>
        <w:jc w:val="center"/>
        <w:rPr>
          <w:rFonts w:ascii="Verdana" w:eastAsia="Times New Roman" w:hAnsi="Verdana" w:cs="Times New Roman"/>
          <w:b/>
          <w:lang w:val="sr-Cyrl-CS"/>
        </w:rPr>
      </w:pPr>
    </w:p>
    <w:p w:rsidR="00251AC9" w:rsidRDefault="00251AC9" w:rsidP="00A35A96">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Cyrl-C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E547CC" w:rsidRPr="008A7574" w:rsidRDefault="00E547CC" w:rsidP="00A35A96">
      <w:pPr>
        <w:spacing w:after="0" w:line="240" w:lineRule="auto"/>
        <w:jc w:val="both"/>
        <w:rPr>
          <w:rFonts w:ascii="Verdana" w:eastAsia="Times New Roman" w:hAnsi="Verdana" w:cs="Times New Roman"/>
          <w:lang w:val="sr-Cyrl-CS"/>
        </w:rPr>
      </w:pPr>
      <w:r w:rsidRPr="008A7574">
        <w:rPr>
          <w:rFonts w:ascii="Verdana" w:eastAsia="Times New Roman" w:hAnsi="Verdana" w:cs="Times New Roman"/>
          <w:lang w:val="sr-Cyrl-CS"/>
        </w:rPr>
        <w:t>Корисник се обавезује да у току прве две године коришћења бесповратних средстава доставља Агенцији:</w:t>
      </w:r>
      <w:r w:rsidRPr="008A7574">
        <w:rPr>
          <w:rFonts w:ascii="Verdana" w:eastAsia="Times New Roman" w:hAnsi="Verdana" w:cs="Times New Roman"/>
          <w:lang w:val="sr-Cyrl-CS"/>
        </w:rPr>
        <w:tab/>
        <w:t xml:space="preserve"> </w:t>
      </w:r>
    </w:p>
    <w:p w:rsidR="00E547CC" w:rsidRPr="008A7574" w:rsidRDefault="00E547CC" w:rsidP="00A35A96">
      <w:pPr>
        <w:spacing w:after="0" w:line="240" w:lineRule="auto"/>
        <w:jc w:val="both"/>
        <w:rPr>
          <w:rFonts w:ascii="Verdana" w:eastAsia="Times New Roman" w:hAnsi="Verdana" w:cs="Times New Roman"/>
          <w:lang w:val="sr-Cyrl-CS"/>
        </w:rPr>
      </w:pPr>
    </w:p>
    <w:p w:rsidR="00E547CC" w:rsidRPr="008A7574" w:rsidRDefault="00E547CC" w:rsidP="00A35A96">
      <w:pPr>
        <w:pStyle w:val="ListParagraph"/>
        <w:numPr>
          <w:ilvl w:val="0"/>
          <w:numId w:val="2"/>
        </w:numPr>
        <w:spacing w:after="0" w:line="240" w:lineRule="auto"/>
        <w:jc w:val="both"/>
        <w:rPr>
          <w:rFonts w:ascii="Verdana" w:eastAsia="Times New Roman" w:hAnsi="Verdana" w:cs="Times New Roman"/>
          <w:lang w:val="sr-Cyrl-CS"/>
        </w:rPr>
      </w:pPr>
      <w:r w:rsidRPr="008A7574">
        <w:rPr>
          <w:rFonts w:ascii="Verdana" w:eastAsia="Times New Roman" w:hAnsi="Verdana" w:cs="Times New Roman"/>
          <w:lang w:val="sr-Cyrl-CS"/>
        </w:rPr>
        <w:t>попуњен образац кратке анкете за кориснике бесповратних средства који ће бити достављен кориснику од стране Агенције једном годишње</w:t>
      </w:r>
    </w:p>
    <w:p w:rsidR="00E547CC" w:rsidRPr="008A7574" w:rsidRDefault="00E547CC" w:rsidP="00A35A96">
      <w:pPr>
        <w:pStyle w:val="ListParagraph"/>
        <w:numPr>
          <w:ilvl w:val="0"/>
          <w:numId w:val="2"/>
        </w:numPr>
        <w:spacing w:after="0" w:line="240" w:lineRule="auto"/>
        <w:jc w:val="both"/>
        <w:rPr>
          <w:rFonts w:ascii="Verdana" w:eastAsia="Times New Roman" w:hAnsi="Verdana" w:cs="Times New Roman"/>
          <w:lang w:val="sr-Cyrl-CS"/>
        </w:rPr>
      </w:pPr>
      <w:r w:rsidRPr="008A7574">
        <w:rPr>
          <w:rFonts w:ascii="Verdana" w:eastAsia="Times New Roman" w:hAnsi="Verdana" w:cs="Times New Roman"/>
          <w:lang w:val="sr-Cyrl-CS"/>
        </w:rPr>
        <w:t>друге информације на захтев Агенције, неопходне за праћење учинка Програма подршке</w:t>
      </w:r>
    </w:p>
    <w:p w:rsidR="003B21DA" w:rsidRDefault="003B21DA" w:rsidP="00A35A96">
      <w:pPr>
        <w:spacing w:after="0" w:line="240" w:lineRule="auto"/>
        <w:ind w:firstLine="720"/>
        <w:jc w:val="both"/>
        <w:rPr>
          <w:rFonts w:ascii="Verdana" w:eastAsia="Times New Roman" w:hAnsi="Verdana" w:cs="Times New Roman"/>
          <w:lang w:val="sr-Cyrl-CS"/>
        </w:rPr>
      </w:pPr>
    </w:p>
    <w:p w:rsidR="00251AC9" w:rsidRDefault="000F2559" w:rsidP="00A35A96">
      <w:pPr>
        <w:spacing w:after="0" w:line="240" w:lineRule="auto"/>
        <w:jc w:val="both"/>
        <w:rPr>
          <w:rFonts w:ascii="Verdana" w:eastAsia="Times New Roman" w:hAnsi="Verdana" w:cs="Times New Roman"/>
          <w:lang w:val="sr-Cyrl-CS"/>
        </w:rPr>
      </w:pPr>
      <w:r w:rsidRPr="000F2559">
        <w:rPr>
          <w:rFonts w:ascii="Verdana" w:eastAsia="Times New Roman" w:hAnsi="Verdana" w:cs="Times New Roman"/>
          <w:lang w:val="sr-Cyrl-CS"/>
        </w:rPr>
        <w:t>Код уговора о финансијском лизингу чији је рок отплате 18 месеци као и у случају превремене отплате обавеза из уговора о финансијском лизингу,  корисници су у обавези да картице основних средстава достављају Агенцији, и то у временском периоду након отплате обавеза из уговора о финансијском лизингу до истека 24 месеца од дана закључења уговора о додели бесповратних средстава.</w:t>
      </w:r>
    </w:p>
    <w:p w:rsidR="00BC4EAC" w:rsidRPr="00251AC9" w:rsidRDefault="00BC4EAC" w:rsidP="00A35A96">
      <w:pPr>
        <w:spacing w:after="0" w:line="240" w:lineRule="auto"/>
        <w:jc w:val="both"/>
        <w:rPr>
          <w:rFonts w:ascii="Verdana" w:eastAsia="Times New Roman" w:hAnsi="Verdana" w:cs="Times New Roman"/>
          <w:b/>
          <w:lang w:val="sr-Cyrl-CS"/>
        </w:rPr>
      </w:pPr>
    </w:p>
    <w:p w:rsidR="00BC4EAC" w:rsidRDefault="00BC4EAC" w:rsidP="00A35A96">
      <w:pPr>
        <w:spacing w:after="0" w:line="240" w:lineRule="auto"/>
        <w:jc w:val="center"/>
        <w:rPr>
          <w:rFonts w:ascii="Verdana" w:eastAsia="Times New Roman" w:hAnsi="Verdana" w:cs="Times New Roman"/>
          <w:b/>
          <w:lang w:val="sr-Cyrl-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8A7574" w:rsidRDefault="008A7574" w:rsidP="00A35A96">
      <w:pPr>
        <w:spacing w:after="0" w:line="240" w:lineRule="auto"/>
        <w:jc w:val="center"/>
        <w:rPr>
          <w:rFonts w:ascii="Verdana" w:eastAsia="Times New Roman" w:hAnsi="Verdana" w:cs="Times New Roman"/>
          <w:b/>
          <w:lang w:val="sr-Latn-CS"/>
        </w:rPr>
      </w:pPr>
    </w:p>
    <w:p w:rsidR="00251AC9" w:rsidRPr="00251AC9" w:rsidRDefault="00251AC9" w:rsidP="00A35A96">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9</w:t>
      </w:r>
      <w:r w:rsidRPr="00251AC9">
        <w:rPr>
          <w:rFonts w:ascii="Verdana" w:eastAsia="Times New Roman" w:hAnsi="Verdana" w:cs="Times New Roman"/>
          <w:lang w:val="sr-Cyrl-CS"/>
        </w:rPr>
        <w:t>.</w:t>
      </w:r>
    </w:p>
    <w:p w:rsidR="00251AC9" w:rsidRDefault="00251AC9" w:rsidP="00A35A96">
      <w:pPr>
        <w:spacing w:after="0" w:line="240" w:lineRule="auto"/>
        <w:jc w:val="center"/>
        <w:rPr>
          <w:rFonts w:ascii="Verdana" w:eastAsia="Times New Roman" w:hAnsi="Verdana" w:cs="Times New Roman"/>
          <w:lang w:val="sr-Cyrl-CS"/>
        </w:rPr>
      </w:pPr>
    </w:p>
    <w:p w:rsidR="00BC4EAC" w:rsidRPr="00251AC9" w:rsidRDefault="00BC4EAC" w:rsidP="00A35A96">
      <w:pPr>
        <w:spacing w:after="0" w:line="240" w:lineRule="auto"/>
        <w:jc w:val="center"/>
        <w:rPr>
          <w:rFonts w:ascii="Verdana" w:eastAsia="Times New Roman" w:hAnsi="Verdana" w:cs="Times New Roman"/>
          <w:lang w:val="sr-Cyrl-CS"/>
        </w:rPr>
      </w:pPr>
    </w:p>
    <w:p w:rsidR="00251AC9" w:rsidRDefault="00251AC9" w:rsidP="00A35A96">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937D55" w:rsidRDefault="00937D55" w:rsidP="00A35A96">
      <w:pPr>
        <w:spacing w:after="0" w:line="240" w:lineRule="auto"/>
        <w:jc w:val="both"/>
        <w:rPr>
          <w:rFonts w:ascii="Verdana" w:eastAsia="Times New Roman" w:hAnsi="Verdana" w:cs="Times New Roman"/>
          <w:lang w:val="sr-Cyrl-CS"/>
        </w:rPr>
      </w:pPr>
    </w:p>
    <w:p w:rsidR="00251AC9" w:rsidRPr="00251AC9" w:rsidRDefault="00251AC9" w:rsidP="00A35A96">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lastRenderedPageBreak/>
        <w:t xml:space="preserve">Уколико је природа неспоразума или спора таква да се не може решити споразумно уговорне стране одређују надлежност </w:t>
      </w:r>
      <w:r w:rsidRPr="00251AC9">
        <w:rPr>
          <w:rFonts w:ascii="Verdana" w:eastAsia="Times New Roman" w:hAnsi="Verdana" w:cs="Times New Roman"/>
          <w:lang w:val="sr-Cyrl-CS"/>
        </w:rPr>
        <w:t>стварно надлежног</w:t>
      </w:r>
      <w:r w:rsidRPr="00251AC9">
        <w:rPr>
          <w:rFonts w:ascii="Verdana" w:eastAsia="Times New Roman" w:hAnsi="Verdana" w:cs="Times New Roman"/>
          <w:lang w:val="sr-Latn-CS"/>
        </w:rPr>
        <w:t xml:space="preserve"> суда у Београду.</w:t>
      </w:r>
    </w:p>
    <w:p w:rsidR="00251AC9" w:rsidRDefault="00251AC9" w:rsidP="00A35A96">
      <w:pPr>
        <w:spacing w:after="0" w:line="240" w:lineRule="auto"/>
        <w:jc w:val="center"/>
        <w:rPr>
          <w:rFonts w:ascii="Verdana" w:eastAsia="Times New Roman" w:hAnsi="Verdana" w:cs="Times New Roman"/>
          <w:b/>
          <w:lang w:val="sr-Cyrl-CS"/>
        </w:rPr>
      </w:pPr>
    </w:p>
    <w:p w:rsidR="00BC4EAC" w:rsidRPr="00BC4EAC" w:rsidRDefault="00BC4EAC" w:rsidP="00A35A96">
      <w:pPr>
        <w:spacing w:after="0" w:line="240" w:lineRule="auto"/>
        <w:jc w:val="center"/>
        <w:rPr>
          <w:rFonts w:ascii="Verdana" w:eastAsia="Times New Roman" w:hAnsi="Verdana" w:cs="Times New Roman"/>
          <w:b/>
          <w:lang w:val="sr-Cyrl-CS"/>
        </w:rPr>
      </w:pPr>
    </w:p>
    <w:p w:rsidR="00251AC9" w:rsidRPr="00251AC9" w:rsidRDefault="00251AC9" w:rsidP="00A35A96">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AC4E2E">
        <w:rPr>
          <w:rFonts w:ascii="Verdana" w:eastAsia="Times New Roman" w:hAnsi="Verdana" w:cs="Times New Roman"/>
          <w:b/>
          <w:lang w:val="sr-Cyrl-CS"/>
        </w:rPr>
        <w:t>10</w:t>
      </w:r>
      <w:r w:rsidRPr="00251AC9">
        <w:rPr>
          <w:rFonts w:ascii="Verdana" w:eastAsia="Times New Roman" w:hAnsi="Verdana" w:cs="Times New Roman"/>
          <w:lang w:val="sr-Cyrl-CS"/>
        </w:rPr>
        <w:t>.</w:t>
      </w:r>
    </w:p>
    <w:p w:rsidR="00251AC9" w:rsidRDefault="00251AC9" w:rsidP="00A35A96">
      <w:pPr>
        <w:spacing w:after="0" w:line="240" w:lineRule="auto"/>
        <w:jc w:val="center"/>
        <w:rPr>
          <w:rFonts w:ascii="Verdana" w:eastAsia="Times New Roman" w:hAnsi="Verdana" w:cs="Times New Roman"/>
          <w:lang w:val="sr-Cyrl-CS"/>
        </w:rPr>
      </w:pPr>
    </w:p>
    <w:p w:rsidR="00BC4EAC" w:rsidRPr="00251AC9" w:rsidRDefault="00BC4EAC" w:rsidP="00A35A96">
      <w:pPr>
        <w:spacing w:after="0" w:line="240" w:lineRule="auto"/>
        <w:jc w:val="center"/>
        <w:rPr>
          <w:rFonts w:ascii="Verdana" w:eastAsia="Times New Roman" w:hAnsi="Verdana" w:cs="Times New Roman"/>
          <w:lang w:val="sr-Cyrl-CS"/>
        </w:rPr>
      </w:pPr>
    </w:p>
    <w:p w:rsidR="00251AC9" w:rsidRDefault="00251AC9" w:rsidP="00A35A96">
      <w:pPr>
        <w:tabs>
          <w:tab w:val="left" w:pos="0"/>
        </w:tabs>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Уговор ступа на снагу даном потписивања овлашћених лица уговорних страна.</w:t>
      </w:r>
    </w:p>
    <w:p w:rsidR="00937D55" w:rsidRPr="00937D55" w:rsidRDefault="00937D55" w:rsidP="00A35A96">
      <w:pPr>
        <w:tabs>
          <w:tab w:val="left" w:pos="0"/>
        </w:tabs>
        <w:spacing w:after="0" w:line="240" w:lineRule="auto"/>
        <w:jc w:val="both"/>
        <w:rPr>
          <w:rFonts w:ascii="Verdana" w:eastAsia="Times New Roman" w:hAnsi="Verdana" w:cs="Times New Roman"/>
          <w:lang w:val="sr-Cyrl-CS"/>
        </w:rPr>
      </w:pPr>
    </w:p>
    <w:p w:rsidR="00B109E7" w:rsidRPr="00B3671E" w:rsidRDefault="00B109E7" w:rsidP="00A35A96">
      <w:pPr>
        <w:pStyle w:val="NoSpacing"/>
        <w:jc w:val="both"/>
        <w:rPr>
          <w:rFonts w:ascii="Verdana" w:hAnsi="Verdana"/>
          <w:lang w:val="sr-Cyrl-CS"/>
        </w:rPr>
      </w:pPr>
      <w:r w:rsidRPr="00B3671E">
        <w:rPr>
          <w:rFonts w:ascii="Verdana" w:hAnsi="Verdana"/>
          <w:lang w:val="sr-Cyrl-CS"/>
        </w:rPr>
        <w:t xml:space="preserve">Овај уговор је </w:t>
      </w:r>
      <w:r w:rsidR="00E5487F">
        <w:rPr>
          <w:rFonts w:ascii="Verdana" w:hAnsi="Verdana"/>
          <w:lang w:val="sr-Cyrl-CS"/>
        </w:rPr>
        <w:t>сачињен у 4</w:t>
      </w:r>
      <w:r w:rsidRPr="00B3671E">
        <w:rPr>
          <w:rFonts w:ascii="Verdana" w:hAnsi="Verdana"/>
          <w:lang w:val="sr-Cyrl-CS"/>
        </w:rPr>
        <w:t xml:space="preserve"> (</w:t>
      </w:r>
      <w:r w:rsidR="00E5487F">
        <w:rPr>
          <w:rFonts w:ascii="Verdana" w:hAnsi="Verdana"/>
          <w:lang w:val="sr-Cyrl-CS"/>
        </w:rPr>
        <w:t>четири</w:t>
      </w:r>
      <w:r w:rsidRPr="00B3671E">
        <w:rPr>
          <w:rFonts w:ascii="Verdana" w:hAnsi="Verdana"/>
          <w:lang w:val="sr-Cyrl-CS"/>
        </w:rPr>
        <w:t>) истоветн</w:t>
      </w:r>
      <w:r w:rsidR="00EE5567">
        <w:rPr>
          <w:rFonts w:ascii="Verdana" w:hAnsi="Verdana"/>
          <w:lang w:val="sr-Cyrl-CS"/>
        </w:rPr>
        <w:t>а пример</w:t>
      </w:r>
      <w:bookmarkStart w:id="0" w:name="_GoBack"/>
      <w:bookmarkEnd w:id="0"/>
      <w:r w:rsidR="00E5487F">
        <w:rPr>
          <w:rFonts w:ascii="Verdana" w:hAnsi="Verdana"/>
          <w:lang w:val="sr-Cyrl-CS"/>
        </w:rPr>
        <w:t>ка, и то за Агенцију 2</w:t>
      </w:r>
      <w:r w:rsidRPr="00B3671E">
        <w:rPr>
          <w:rFonts w:ascii="Verdana" w:hAnsi="Verdana"/>
          <w:lang w:val="sr-Cyrl-CS"/>
        </w:rPr>
        <w:t xml:space="preserve"> (</w:t>
      </w:r>
      <w:r w:rsidR="00E5487F">
        <w:rPr>
          <w:rFonts w:ascii="Verdana" w:hAnsi="Verdana"/>
          <w:lang w:val="sr-Cyrl-CS"/>
        </w:rPr>
        <w:t>два</w:t>
      </w:r>
      <w:r w:rsidRPr="00B3671E">
        <w:rPr>
          <w:rFonts w:ascii="Verdana" w:hAnsi="Verdana"/>
          <w:lang w:val="sr-Cyrl-CS"/>
        </w:rPr>
        <w:t>), а за Корисника 2 (два) примерка.</w:t>
      </w: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spacing w:after="0" w:line="240" w:lineRule="auto"/>
        <w:jc w:val="both"/>
        <w:rPr>
          <w:rFonts w:ascii="Verdana" w:eastAsia="Times New Roman" w:hAnsi="Verdana" w:cs="Times New Roman"/>
          <w:bCs/>
          <w:lang w:val="sr-Cyrl-CS"/>
        </w:rPr>
      </w:pPr>
    </w:p>
    <w:tbl>
      <w:tblPr>
        <w:tblW w:w="9953" w:type="dxa"/>
        <w:tblLook w:val="01E0" w:firstRow="1" w:lastRow="1" w:firstColumn="1" w:lastColumn="1" w:noHBand="0" w:noVBand="0"/>
      </w:tblPr>
      <w:tblGrid>
        <w:gridCol w:w="4974"/>
        <w:gridCol w:w="4979"/>
      </w:tblGrid>
      <w:tr w:rsidR="00251AC9" w:rsidRPr="00251AC9" w:rsidTr="000925DC">
        <w:trPr>
          <w:trHeight w:val="872"/>
        </w:trPr>
        <w:tc>
          <w:tcPr>
            <w:tcW w:w="4974" w:type="dxa"/>
          </w:tcPr>
          <w:p w:rsidR="00251AC9" w:rsidRPr="00251AC9" w:rsidRDefault="00251AC9" w:rsidP="00251AC9">
            <w:pPr>
              <w:spacing w:after="0" w:line="240" w:lineRule="auto"/>
              <w:jc w:val="center"/>
              <w:rPr>
                <w:rFonts w:ascii="Verdana" w:eastAsia="Times New Roman" w:hAnsi="Verdana" w:cs="Times New Roman"/>
                <w:sz w:val="24"/>
                <w:szCs w:val="24"/>
                <w:lang w:val="en-US"/>
              </w:rPr>
            </w:pPr>
            <w:r w:rsidRPr="00251AC9">
              <w:rPr>
                <w:rFonts w:ascii="Verdana" w:eastAsia="Times New Roman" w:hAnsi="Verdana" w:cs="Times New Roman"/>
                <w:lang w:val="sr-Cyrl-CS"/>
              </w:rPr>
              <w:t>ЗА АГЕНЦИЈУ</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Директор</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tc>
        <w:tc>
          <w:tcPr>
            <w:tcW w:w="4979" w:type="dxa"/>
          </w:tcPr>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ЗА КОРИСНИКА</w:t>
            </w:r>
          </w:p>
          <w:p w:rsidR="00251AC9" w:rsidRPr="00251AC9" w:rsidRDefault="00FA49CE" w:rsidP="00251AC9">
            <w:pPr>
              <w:spacing w:after="0" w:line="240" w:lineRule="auto"/>
              <w:jc w:val="center"/>
              <w:rPr>
                <w:rFonts w:ascii="Verdana" w:eastAsia="Times New Roman" w:hAnsi="Verdana" w:cs="Times New Roman"/>
                <w:sz w:val="24"/>
                <w:szCs w:val="24"/>
                <w:lang w:val="sr-Cyrl-CS"/>
              </w:rPr>
            </w:pPr>
            <w:r>
              <w:rPr>
                <w:rFonts w:ascii="Verdana" w:eastAsia="Times New Roman" w:hAnsi="Verdana" w:cs="Times New Roman"/>
                <w:lang w:val="sr-Cyrl-CS"/>
              </w:rPr>
              <w:t>Заступник</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p w:rsidR="00251AC9" w:rsidRPr="000D3363" w:rsidRDefault="00F7592C" w:rsidP="00251AC9">
            <w:pPr>
              <w:spacing w:after="0" w:line="240" w:lineRule="auto"/>
              <w:jc w:val="center"/>
              <w:rPr>
                <w:rFonts w:ascii="Verdana" w:eastAsia="Times New Roman" w:hAnsi="Verdana" w:cs="Times New Roman"/>
                <w:lang w:val="sr-Cyrl-CS"/>
              </w:rPr>
            </w:pPr>
            <w:r>
              <w:rPr>
                <w:rFonts w:ascii="Verdana" w:eastAsia="Times New Roman" w:hAnsi="Verdana" w:cs="Times New Roman"/>
                <w:lang w:val="sr-Cyrl-CS"/>
              </w:rPr>
              <w:t>_________________</w:t>
            </w:r>
          </w:p>
        </w:tc>
      </w:tr>
    </w:tbl>
    <w:p w:rsidR="004D587F" w:rsidRDefault="004D587F"/>
    <w:sectPr w:rsidR="004D587F" w:rsidSect="00DF49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D2D" w:rsidRDefault="005C5D2D" w:rsidP="00BC4EAC">
      <w:pPr>
        <w:spacing w:after="0" w:line="240" w:lineRule="auto"/>
      </w:pPr>
      <w:r>
        <w:separator/>
      </w:r>
    </w:p>
  </w:endnote>
  <w:endnote w:type="continuationSeparator" w:id="0">
    <w:p w:rsidR="005C5D2D" w:rsidRDefault="005C5D2D" w:rsidP="00B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192"/>
      <w:docPartObj>
        <w:docPartGallery w:val="Page Numbers (Bottom of Page)"/>
        <w:docPartUnique/>
      </w:docPartObj>
    </w:sdtPr>
    <w:sdtEndPr/>
    <w:sdtContent>
      <w:p w:rsidR="00BC4EAC" w:rsidRDefault="00E5487F">
        <w:pPr>
          <w:pStyle w:val="Footer"/>
          <w:jc w:val="right"/>
        </w:pPr>
        <w:r>
          <w:fldChar w:fldCharType="begin"/>
        </w:r>
        <w:r>
          <w:instrText xml:space="preserve"> PAGE   \* MERGEFORMAT </w:instrText>
        </w:r>
        <w:r>
          <w:fldChar w:fldCharType="separate"/>
        </w:r>
        <w:r w:rsidR="00EE5567">
          <w:rPr>
            <w:noProof/>
          </w:rPr>
          <w:t>1</w:t>
        </w:r>
        <w:r>
          <w:rPr>
            <w:noProof/>
          </w:rPr>
          <w:fldChar w:fldCharType="end"/>
        </w:r>
      </w:p>
    </w:sdtContent>
  </w:sdt>
  <w:p w:rsidR="00BC4EAC" w:rsidRDefault="00BC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D2D" w:rsidRDefault="005C5D2D" w:rsidP="00BC4EAC">
      <w:pPr>
        <w:spacing w:after="0" w:line="240" w:lineRule="auto"/>
      </w:pPr>
      <w:r>
        <w:separator/>
      </w:r>
    </w:p>
  </w:footnote>
  <w:footnote w:type="continuationSeparator" w:id="0">
    <w:p w:rsidR="005C5D2D" w:rsidRDefault="005C5D2D" w:rsidP="00BC4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D076F"/>
    <w:multiLevelType w:val="hybridMultilevel"/>
    <w:tmpl w:val="9076A5D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1AC9"/>
    <w:rsid w:val="00005ED2"/>
    <w:rsid w:val="000317D2"/>
    <w:rsid w:val="00037B33"/>
    <w:rsid w:val="000548EB"/>
    <w:rsid w:val="000649A6"/>
    <w:rsid w:val="000714F0"/>
    <w:rsid w:val="00073920"/>
    <w:rsid w:val="00085293"/>
    <w:rsid w:val="00097E1C"/>
    <w:rsid w:val="000A3C2C"/>
    <w:rsid w:val="000A5CCD"/>
    <w:rsid w:val="000B34F0"/>
    <w:rsid w:val="000B7742"/>
    <w:rsid w:val="000C3D21"/>
    <w:rsid w:val="000D1574"/>
    <w:rsid w:val="000D3363"/>
    <w:rsid w:val="000E78BD"/>
    <w:rsid w:val="000F23E0"/>
    <w:rsid w:val="000F2559"/>
    <w:rsid w:val="001020ED"/>
    <w:rsid w:val="00124976"/>
    <w:rsid w:val="00126583"/>
    <w:rsid w:val="00156189"/>
    <w:rsid w:val="00157EC7"/>
    <w:rsid w:val="001639BC"/>
    <w:rsid w:val="00164BC5"/>
    <w:rsid w:val="00170131"/>
    <w:rsid w:val="00171A3E"/>
    <w:rsid w:val="00185627"/>
    <w:rsid w:val="001B7FB3"/>
    <w:rsid w:val="001D21EE"/>
    <w:rsid w:val="001D486C"/>
    <w:rsid w:val="00217537"/>
    <w:rsid w:val="00217970"/>
    <w:rsid w:val="00227AC4"/>
    <w:rsid w:val="0024101C"/>
    <w:rsid w:val="00246065"/>
    <w:rsid w:val="00251AC9"/>
    <w:rsid w:val="00253C9C"/>
    <w:rsid w:val="00266583"/>
    <w:rsid w:val="00266F78"/>
    <w:rsid w:val="002852C3"/>
    <w:rsid w:val="00295595"/>
    <w:rsid w:val="0029773A"/>
    <w:rsid w:val="002A7C5E"/>
    <w:rsid w:val="002B1055"/>
    <w:rsid w:val="002B354A"/>
    <w:rsid w:val="002C5089"/>
    <w:rsid w:val="002C7465"/>
    <w:rsid w:val="002D3147"/>
    <w:rsid w:val="002D6469"/>
    <w:rsid w:val="002E0BF3"/>
    <w:rsid w:val="002E3D0B"/>
    <w:rsid w:val="002E57F3"/>
    <w:rsid w:val="002F67C9"/>
    <w:rsid w:val="003268FE"/>
    <w:rsid w:val="003319F6"/>
    <w:rsid w:val="00334DA4"/>
    <w:rsid w:val="00342F44"/>
    <w:rsid w:val="00370C2D"/>
    <w:rsid w:val="00371E46"/>
    <w:rsid w:val="00390335"/>
    <w:rsid w:val="003A20EF"/>
    <w:rsid w:val="003B21DA"/>
    <w:rsid w:val="003E3BA1"/>
    <w:rsid w:val="003E6A82"/>
    <w:rsid w:val="003F0DC7"/>
    <w:rsid w:val="00400200"/>
    <w:rsid w:val="00412F7A"/>
    <w:rsid w:val="00413BCB"/>
    <w:rsid w:val="00415B16"/>
    <w:rsid w:val="00416D30"/>
    <w:rsid w:val="00420AF0"/>
    <w:rsid w:val="00437EA6"/>
    <w:rsid w:val="00442FDB"/>
    <w:rsid w:val="00443CC2"/>
    <w:rsid w:val="00446FCB"/>
    <w:rsid w:val="004539AB"/>
    <w:rsid w:val="004603C8"/>
    <w:rsid w:val="00470C32"/>
    <w:rsid w:val="004712A1"/>
    <w:rsid w:val="004A1209"/>
    <w:rsid w:val="004D587F"/>
    <w:rsid w:val="004D699E"/>
    <w:rsid w:val="004D77AA"/>
    <w:rsid w:val="004E4BEE"/>
    <w:rsid w:val="00516EF8"/>
    <w:rsid w:val="005335E6"/>
    <w:rsid w:val="0053651A"/>
    <w:rsid w:val="00543585"/>
    <w:rsid w:val="00562104"/>
    <w:rsid w:val="0056290D"/>
    <w:rsid w:val="00562C91"/>
    <w:rsid w:val="00580A0D"/>
    <w:rsid w:val="00586586"/>
    <w:rsid w:val="00586613"/>
    <w:rsid w:val="005A2500"/>
    <w:rsid w:val="005C5D2D"/>
    <w:rsid w:val="005E1246"/>
    <w:rsid w:val="005F0699"/>
    <w:rsid w:val="00604D2C"/>
    <w:rsid w:val="00613160"/>
    <w:rsid w:val="00620167"/>
    <w:rsid w:val="006264FE"/>
    <w:rsid w:val="006268CB"/>
    <w:rsid w:val="006412B6"/>
    <w:rsid w:val="0065471E"/>
    <w:rsid w:val="00666B8C"/>
    <w:rsid w:val="00670E8D"/>
    <w:rsid w:val="006866FE"/>
    <w:rsid w:val="00687712"/>
    <w:rsid w:val="006877A0"/>
    <w:rsid w:val="006A4949"/>
    <w:rsid w:val="006A6EBC"/>
    <w:rsid w:val="006A7A60"/>
    <w:rsid w:val="006C73F2"/>
    <w:rsid w:val="006C748F"/>
    <w:rsid w:val="006D2F2F"/>
    <w:rsid w:val="006E1EAB"/>
    <w:rsid w:val="006E2876"/>
    <w:rsid w:val="006E7384"/>
    <w:rsid w:val="006F2E79"/>
    <w:rsid w:val="007056CF"/>
    <w:rsid w:val="00707CAC"/>
    <w:rsid w:val="00741D9F"/>
    <w:rsid w:val="00744777"/>
    <w:rsid w:val="0075792F"/>
    <w:rsid w:val="00760EE3"/>
    <w:rsid w:val="007675F4"/>
    <w:rsid w:val="00771397"/>
    <w:rsid w:val="00783265"/>
    <w:rsid w:val="007D3D74"/>
    <w:rsid w:val="007F04FF"/>
    <w:rsid w:val="007F22EF"/>
    <w:rsid w:val="007F73D0"/>
    <w:rsid w:val="00812FC2"/>
    <w:rsid w:val="00817F56"/>
    <w:rsid w:val="0084004E"/>
    <w:rsid w:val="0084600B"/>
    <w:rsid w:val="00854D54"/>
    <w:rsid w:val="00860415"/>
    <w:rsid w:val="00863FBA"/>
    <w:rsid w:val="00870C06"/>
    <w:rsid w:val="00885E0D"/>
    <w:rsid w:val="00886FAF"/>
    <w:rsid w:val="0089773D"/>
    <w:rsid w:val="008A7574"/>
    <w:rsid w:val="008B2753"/>
    <w:rsid w:val="008B296D"/>
    <w:rsid w:val="008C7068"/>
    <w:rsid w:val="008D14F4"/>
    <w:rsid w:val="008F3B09"/>
    <w:rsid w:val="008F643E"/>
    <w:rsid w:val="0090089A"/>
    <w:rsid w:val="00900FCB"/>
    <w:rsid w:val="00905BB7"/>
    <w:rsid w:val="009121BD"/>
    <w:rsid w:val="009144C2"/>
    <w:rsid w:val="00917239"/>
    <w:rsid w:val="009228E5"/>
    <w:rsid w:val="00925DEE"/>
    <w:rsid w:val="00926F4A"/>
    <w:rsid w:val="00937D55"/>
    <w:rsid w:val="0094201C"/>
    <w:rsid w:val="00954C95"/>
    <w:rsid w:val="009621B7"/>
    <w:rsid w:val="00964345"/>
    <w:rsid w:val="009907E7"/>
    <w:rsid w:val="0099491B"/>
    <w:rsid w:val="00996A5B"/>
    <w:rsid w:val="009A21AC"/>
    <w:rsid w:val="009A43AA"/>
    <w:rsid w:val="009B30FB"/>
    <w:rsid w:val="009B69D9"/>
    <w:rsid w:val="009E6B56"/>
    <w:rsid w:val="009F0ACB"/>
    <w:rsid w:val="009F26BE"/>
    <w:rsid w:val="009F4168"/>
    <w:rsid w:val="00A02519"/>
    <w:rsid w:val="00A070B7"/>
    <w:rsid w:val="00A13C3B"/>
    <w:rsid w:val="00A14E66"/>
    <w:rsid w:val="00A2792E"/>
    <w:rsid w:val="00A35A96"/>
    <w:rsid w:val="00A401B2"/>
    <w:rsid w:val="00A51F08"/>
    <w:rsid w:val="00A61C5C"/>
    <w:rsid w:val="00AA14CB"/>
    <w:rsid w:val="00AA3E22"/>
    <w:rsid w:val="00AA7CD8"/>
    <w:rsid w:val="00AB028F"/>
    <w:rsid w:val="00AB2B05"/>
    <w:rsid w:val="00AB303C"/>
    <w:rsid w:val="00AB376B"/>
    <w:rsid w:val="00AC2FB5"/>
    <w:rsid w:val="00AC4E2E"/>
    <w:rsid w:val="00AD59F6"/>
    <w:rsid w:val="00AE1E8A"/>
    <w:rsid w:val="00B05307"/>
    <w:rsid w:val="00B109E7"/>
    <w:rsid w:val="00B2377B"/>
    <w:rsid w:val="00B566B7"/>
    <w:rsid w:val="00B63243"/>
    <w:rsid w:val="00B674C3"/>
    <w:rsid w:val="00B67F29"/>
    <w:rsid w:val="00B731F4"/>
    <w:rsid w:val="00B75849"/>
    <w:rsid w:val="00B93673"/>
    <w:rsid w:val="00BA2199"/>
    <w:rsid w:val="00BC4EAC"/>
    <w:rsid w:val="00BC728A"/>
    <w:rsid w:val="00BE1202"/>
    <w:rsid w:val="00BF310F"/>
    <w:rsid w:val="00BF356C"/>
    <w:rsid w:val="00C11C7C"/>
    <w:rsid w:val="00C16CEC"/>
    <w:rsid w:val="00C43C67"/>
    <w:rsid w:val="00C47602"/>
    <w:rsid w:val="00C56770"/>
    <w:rsid w:val="00C60D28"/>
    <w:rsid w:val="00C759B6"/>
    <w:rsid w:val="00C77E55"/>
    <w:rsid w:val="00C8511B"/>
    <w:rsid w:val="00CC03C4"/>
    <w:rsid w:val="00CC4603"/>
    <w:rsid w:val="00CF5313"/>
    <w:rsid w:val="00D05A7E"/>
    <w:rsid w:val="00D0634D"/>
    <w:rsid w:val="00D36AE9"/>
    <w:rsid w:val="00D479B4"/>
    <w:rsid w:val="00D522B6"/>
    <w:rsid w:val="00D76AFE"/>
    <w:rsid w:val="00D80ED6"/>
    <w:rsid w:val="00D9234B"/>
    <w:rsid w:val="00DB1D47"/>
    <w:rsid w:val="00DD3668"/>
    <w:rsid w:val="00DF1FED"/>
    <w:rsid w:val="00DF49B2"/>
    <w:rsid w:val="00E136F7"/>
    <w:rsid w:val="00E13BAE"/>
    <w:rsid w:val="00E25E61"/>
    <w:rsid w:val="00E27582"/>
    <w:rsid w:val="00E31795"/>
    <w:rsid w:val="00E40B75"/>
    <w:rsid w:val="00E45455"/>
    <w:rsid w:val="00E47C93"/>
    <w:rsid w:val="00E50851"/>
    <w:rsid w:val="00E547CC"/>
    <w:rsid w:val="00E5487F"/>
    <w:rsid w:val="00E60AEA"/>
    <w:rsid w:val="00E62D29"/>
    <w:rsid w:val="00E66885"/>
    <w:rsid w:val="00E67589"/>
    <w:rsid w:val="00E67F95"/>
    <w:rsid w:val="00E7637C"/>
    <w:rsid w:val="00E84E8D"/>
    <w:rsid w:val="00E8683E"/>
    <w:rsid w:val="00E94DE7"/>
    <w:rsid w:val="00ED0730"/>
    <w:rsid w:val="00EE0E28"/>
    <w:rsid w:val="00EE0FB3"/>
    <w:rsid w:val="00EE5105"/>
    <w:rsid w:val="00EE5567"/>
    <w:rsid w:val="00EF47BF"/>
    <w:rsid w:val="00EF6521"/>
    <w:rsid w:val="00F006F3"/>
    <w:rsid w:val="00F137F2"/>
    <w:rsid w:val="00F22814"/>
    <w:rsid w:val="00F7592C"/>
    <w:rsid w:val="00F83B70"/>
    <w:rsid w:val="00FA007A"/>
    <w:rsid w:val="00FA49CE"/>
    <w:rsid w:val="00FD4C24"/>
    <w:rsid w:val="00FD68FC"/>
    <w:rsid w:val="00FE77B9"/>
    <w:rsid w:val="00FF0373"/>
    <w:rsid w:val="00FF1581"/>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B0BC6-6F6F-4BF2-BC38-6937EBC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BC4EA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EAC"/>
  </w:style>
  <w:style w:type="paragraph" w:styleId="Footer">
    <w:name w:val="footer"/>
    <w:basedOn w:val="Normal"/>
    <w:link w:val="FooterChar"/>
    <w:uiPriority w:val="99"/>
    <w:unhideWhenUsed/>
    <w:rsid w:val="00BC4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EAC"/>
  </w:style>
  <w:style w:type="paragraph" w:styleId="ListParagraph">
    <w:name w:val="List Paragraph"/>
    <w:basedOn w:val="Normal"/>
    <w:uiPriority w:val="34"/>
    <w:qFormat/>
    <w:rsid w:val="00E54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678703270">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780951855">
      <w:bodyDiv w:val="1"/>
      <w:marLeft w:val="0"/>
      <w:marRight w:val="0"/>
      <w:marTop w:val="0"/>
      <w:marBottom w:val="0"/>
      <w:divBdr>
        <w:top w:val="none" w:sz="0" w:space="0" w:color="auto"/>
        <w:left w:val="none" w:sz="0" w:space="0" w:color="auto"/>
        <w:bottom w:val="none" w:sz="0" w:space="0" w:color="auto"/>
        <w:right w:val="none" w:sz="0" w:space="0" w:color="auto"/>
      </w:divBdr>
    </w:div>
    <w:div w:id="78736101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0037271">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1BBBA-8688-40F9-A70B-20C6FCF3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Dubravka Bucalović</cp:lastModifiedBy>
  <cp:revision>13</cp:revision>
  <cp:lastPrinted>2015-11-05T09:00:00Z</cp:lastPrinted>
  <dcterms:created xsi:type="dcterms:W3CDTF">2016-04-19T09:18:00Z</dcterms:created>
  <dcterms:modified xsi:type="dcterms:W3CDTF">2017-04-25T09:25:00Z</dcterms:modified>
</cp:coreProperties>
</file>