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82" w:rsidRPr="0049061F" w:rsidRDefault="00C2708D">
      <w:pPr>
        <w:rPr>
          <w:lang w:val="sr-Cyrl-CS"/>
        </w:rPr>
      </w:pPr>
      <w:r w:rsidRPr="00C2708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336.75pt;margin-top:-16.1pt;width:1.5pt;height:7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yMIgIAAD8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"/>
        </w:pict>
      </w:r>
      <w:r w:rsidRPr="00C2708D">
        <w:rPr>
          <w:noProof/>
        </w:rPr>
        <w:pict>
          <v:rect id="Rectangle 2" o:spid="_x0000_s1027" style="position:absolute;margin-left:206.25pt;margin-top:-16.1pt;width:261pt;height:7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">
            <v:textbox>
              <w:txbxContent>
                <w:p w:rsidR="007B3D0C" w:rsidRPr="008E6F82" w:rsidRDefault="007B3D0C" w:rsidP="008E6F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8E6F8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БРОЈ ПРИЈАВЕ</w:t>
                  </w:r>
                </w:p>
                <w:p w:rsidR="007B3D0C" w:rsidRPr="00540873" w:rsidRDefault="007B3D0C" w:rsidP="008E6F8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  <w:r w:rsidRPr="005408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sr-Cyrl-CS"/>
                    </w:rPr>
                    <w:t xml:space="preserve">(попуњава </w:t>
                  </w:r>
                </w:p>
                <w:p w:rsidR="007B3D0C" w:rsidRPr="00540873" w:rsidRDefault="007B3D0C" w:rsidP="008E6F8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sr-Cyrl-CS"/>
                    </w:rPr>
                  </w:pPr>
                  <w:r w:rsidRPr="005408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sr-Cyrl-CS"/>
                    </w:rPr>
                    <w:t xml:space="preserve">Министарство </w:t>
                  </w:r>
                </w:p>
                <w:p w:rsidR="007B3D0C" w:rsidRPr="00540873" w:rsidRDefault="007B3D0C" w:rsidP="008E6F8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sr-Cyrl-CS"/>
                    </w:rPr>
                    <w:t>привреде</w:t>
                  </w:r>
                  <w:r w:rsidRPr="0054087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sr-Cyrl-CS"/>
                    </w:rPr>
                    <w:t>)</w:t>
                  </w:r>
                </w:p>
              </w:txbxContent>
            </v:textbox>
          </v:rect>
        </w:pict>
      </w: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146E22" w:rsidRDefault="00146E22" w:rsidP="00146E2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ПРОГРАМ ПОДРШКЕ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>МАЛИМ ПРЕДУЗЕЋИМА ЗА НАБАВКУ ОПРЕМЕ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 У 201</w:t>
      </w:r>
      <w:r w:rsidR="00BD7825">
        <w:rPr>
          <w:rFonts w:ascii="Times New Roman" w:hAnsi="Times New Roman"/>
          <w:b/>
          <w:sz w:val="32"/>
          <w:szCs w:val="32"/>
          <w:lang w:eastAsia="sr-Cyrl-CS"/>
        </w:rPr>
        <w:t>6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. ГОДИНИ</w:t>
      </w: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8E6F82" w:rsidRPr="0049061F" w:rsidRDefault="001F6C2A" w:rsidP="008E6F8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Pr="00BD7825" w:rsidRDefault="00146E22" w:rsidP="008E6F82">
      <w:pPr>
        <w:rPr>
          <w:rFonts w:ascii="Times New Roman" w:hAnsi="Times New Roman" w:cs="Times New Roman"/>
          <w:sz w:val="28"/>
          <w:szCs w:val="28"/>
        </w:rPr>
      </w:pPr>
    </w:p>
    <w:p w:rsidR="00146E22" w:rsidRPr="0049061F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R="00E1363C" w:rsidTr="00E1363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P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363C" w:rsidTr="00E1363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банке/</w:t>
            </w:r>
            <w:proofErr w:type="spellStart"/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лизинг</w:t>
            </w:r>
            <w:proofErr w:type="spellEnd"/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 xml:space="preserve"> компаније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b/>
          <w:lang w:val="sr-Cyrl-CS"/>
        </w:rPr>
      </w:pPr>
    </w:p>
    <w:p w:rsidR="008E6F82" w:rsidRPr="0049061F" w:rsidRDefault="008E6F82" w:rsidP="008E6F82">
      <w:pPr>
        <w:rPr>
          <w:b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>ДАТУМ ПРИЈАВЕ: _________________________</w:t>
      </w:r>
    </w:p>
    <w:p w:rsidR="00BB2C69" w:rsidRDefault="00BB2C69" w:rsidP="00146E22">
      <w:pPr>
        <w:spacing w:before="120" w:after="120"/>
        <w:ind w:left="360"/>
        <w:jc w:val="center"/>
      </w:pPr>
    </w:p>
    <w:p w:rsidR="009D7D3E" w:rsidRDefault="008E6F82" w:rsidP="00146E22">
      <w:pPr>
        <w:spacing w:before="120" w:after="120"/>
        <w:ind w:left="360"/>
        <w:jc w:val="center"/>
        <w:rPr>
          <w:lang w:val="sr-Cyrl-CS"/>
        </w:rPr>
      </w:pPr>
      <w:r w:rsidRPr="0049061F">
        <w:rPr>
          <w:lang w:val="sr-Cyrl-CS"/>
        </w:rPr>
        <w:tab/>
      </w:r>
    </w:p>
    <w:p w:rsidR="008E6F82" w:rsidRDefault="008E6F8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ПРИЈАВА НА ЈАВНИ ПОЗИВ ЗА ДОДЕЛУ БЕСПОВРАТНИХ СРЕДСТАВА У ОКВИРУ </w:t>
      </w:r>
      <w:r w:rsidR="00146E22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ПОДРШКЕ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>МАЛИМ ПРЕДУЗЕЋИМА ЗА НАБАВКУ ОПРЕМЕ</w:t>
      </w:r>
      <w:r w:rsidR="00146E22" w:rsidRPr="00146E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46E22" w:rsidRDefault="00146E2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7D3E" w:rsidRPr="00146E22" w:rsidRDefault="009D7D3E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6F82" w:rsidRPr="001430C1" w:rsidRDefault="008E6F82" w:rsidP="008E6F82">
      <w:pPr>
        <w:rPr>
          <w:rFonts w:ascii="Verdana" w:eastAsia="Times New Roman" w:hAnsi="Verdana" w:cs="Times New Roman"/>
          <w:i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ОСНОВНИ ПОДАЦИ О ПРИВРЕДНОМ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709"/>
        <w:gridCol w:w="2552"/>
        <w:gridCol w:w="1532"/>
        <w:gridCol w:w="3996"/>
      </w:tblGrid>
      <w:tr w:rsidR="00D41091" w:rsidRPr="0049061F" w:rsidTr="000616DA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10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rFonts w:ascii="Verdana" w:hAnsi="Verdana"/>
          <w:b/>
          <w:lang w:val="sr-Cyrl-CS"/>
        </w:rPr>
      </w:pPr>
    </w:p>
    <w:p w:rsidR="008174BC" w:rsidRDefault="008174BC" w:rsidP="00817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1.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2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ПОДАЦИ О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:rsidR="009D7D3E" w:rsidRPr="001430C1" w:rsidRDefault="009D7D3E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8174BC" w:rsidRPr="0049061F" w:rsidRDefault="008174BC" w:rsidP="0081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A5AD2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5A5AD2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5A5AD2" w:rsidRDefault="005A5AD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5A5AD2" w:rsidRDefault="005A5AD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  <w:p w:rsidR="005A5AD2" w:rsidRPr="0049061F" w:rsidRDefault="005A5AD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4028" w:type="dxa"/>
            <w:vAlign w:val="center"/>
          </w:tcPr>
          <w:p w:rsidR="005A5AD2" w:rsidRPr="005A5AD2" w:rsidRDefault="005A5AD2" w:rsidP="005A5AD2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5A5AD2">
              <w:rPr>
                <w:lang w:val="sr-Cyrl-CS"/>
              </w:rPr>
              <w:t xml:space="preserve">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15.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174BC" w:rsidRDefault="008174BC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1430C1" w:rsidRPr="0049061F" w:rsidRDefault="001430C1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8174BC" w:rsidRDefault="008174BC" w:rsidP="008174BC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1.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БАНКА</w:t>
      </w:r>
      <w:r w:rsidR="008A22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/</w:t>
      </w:r>
      <w:r w:rsidR="00BD78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ЛИЗИНГ КОМПАНИЈА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КОД КОЈЕ ПРИВРЕДНИ СУБЈЕКТ ПОДНОСИ ЗАХТЕВ</w:t>
      </w:r>
    </w:p>
    <w:p w:rsidR="009D7D3E" w:rsidRPr="001430C1" w:rsidRDefault="009D7D3E" w:rsidP="008174BC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8174BC" w:rsidRPr="0049061F" w:rsidRDefault="008174BC" w:rsidP="008174BC">
      <w:pPr>
        <w:tabs>
          <w:tab w:val="right" w:pos="878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F851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Назив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proofErr w:type="spellStart"/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лизинг</w:t>
            </w:r>
            <w:proofErr w:type="spellEnd"/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компаније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F851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8A222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proofErr w:type="spellStart"/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лизинг</w:t>
            </w:r>
            <w:proofErr w:type="spellEnd"/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компаније 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(експозитур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/филијал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код које се подноси захтев)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57363C" w:rsidRDefault="0057363C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7D3E" w:rsidRPr="0049061F" w:rsidRDefault="009D7D3E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69D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2. ПРОФИЛ ПРИВРЕДНОГ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:rsidR="009D7D3E" w:rsidRPr="001430C1" w:rsidRDefault="009D7D3E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2B269D" w:rsidRPr="001430C1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052"/>
        <w:gridCol w:w="4028"/>
      </w:tblGrid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F8510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18</w:t>
            </w:r>
            <w:r w:rsidR="000F12C7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F8510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028" w:type="dxa"/>
            <w:vAlign w:val="center"/>
          </w:tcPr>
          <w:p w:rsidR="00D41091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C52012" w:rsidRPr="0049061F" w:rsidRDefault="00C5201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C52012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C52012" w:rsidRDefault="0039590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D8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2014. годину привредни субјект је разврстан у:</w:t>
            </w:r>
          </w:p>
        </w:tc>
        <w:tc>
          <w:tcPr>
            <w:tcW w:w="4028" w:type="dxa"/>
            <w:vAlign w:val="center"/>
          </w:tcPr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  <w:p w:rsidR="00C52012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95905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2012" w:rsidRPr="002809DD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  <w:r w:rsidR="00C52012" w:rsidRPr="002809DD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  <w:br/>
              <w:t xml:space="preserve"> </w:t>
            </w:r>
          </w:p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C52012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C52012" w:rsidRDefault="0039590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D8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2014. годину привредни субјект има најмање једно запослено лице</w:t>
            </w:r>
          </w:p>
        </w:tc>
        <w:tc>
          <w:tcPr>
            <w:tcW w:w="4028" w:type="dxa"/>
            <w:vAlign w:val="center"/>
          </w:tcPr>
          <w:p w:rsidR="00C52012" w:rsidRPr="002809DD" w:rsidRDefault="003A751C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F85105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Извозник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49061F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:rsidR="00D41091" w:rsidRPr="0049061F" w:rsidRDefault="00D41091" w:rsidP="00D87B5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најзначајније)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B269D" w:rsidRDefault="002B269D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3921" w:rsidRDefault="00A03921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01F5" w:rsidRDefault="007101F5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12C7" w:rsidRDefault="000F12C7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lastRenderedPageBreak/>
        <w:t>2.1. ОСНИВАЧИ (овај део попуњавају само предузетници и друштва са ограниченом одговорношћу)</w:t>
      </w:r>
    </w:p>
    <w:p w:rsidR="0097278B" w:rsidRPr="000F12C7" w:rsidRDefault="0097278B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86"/>
        <w:gridCol w:w="4394"/>
      </w:tblGrid>
      <w:tr w:rsidR="00D81EAA" w:rsidRPr="0049061F" w:rsidTr="000826C3">
        <w:trPr>
          <w:trHeight w:val="220"/>
        </w:trPr>
        <w:tc>
          <w:tcPr>
            <w:tcW w:w="8931" w:type="dxa"/>
            <w:gridSpan w:val="3"/>
            <w:shd w:val="clear" w:color="auto" w:fill="D9D9D9"/>
            <w:vAlign w:val="center"/>
          </w:tcPr>
          <w:p w:rsidR="00D81EAA" w:rsidRPr="00D81EAA" w:rsidRDefault="007451E6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</w:t>
            </w:r>
            <w:r w:rsidR="00D81EAA"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редузетник</w:t>
            </w:r>
          </w:p>
        </w:tc>
      </w:tr>
      <w:tr w:rsidR="00D81EAA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81EAA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3959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D81EAA" w:rsidRPr="0049061F" w:rsidRDefault="008A222C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</w:t>
            </w:r>
            <w:r w:rsidR="00D81E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81EAA" w:rsidRPr="0049061F" w:rsidTr="000826C3">
        <w:trPr>
          <w:trHeight w:val="273"/>
        </w:trPr>
        <w:tc>
          <w:tcPr>
            <w:tcW w:w="8931" w:type="dxa"/>
            <w:gridSpan w:val="3"/>
            <w:shd w:val="clear" w:color="auto" w:fill="D9D9D9"/>
            <w:vAlign w:val="center"/>
          </w:tcPr>
          <w:p w:rsidR="00D81EAA" w:rsidRPr="00D81EAA" w:rsidRDefault="007451E6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ДОО</w:t>
            </w:r>
          </w:p>
        </w:tc>
      </w:tr>
      <w:tr w:rsidR="000F12C7" w:rsidRPr="00DE63A2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0F12C7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0F12C7" w:rsidRPr="0049061F" w:rsidRDefault="00D81EAA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власничкој структури</w:t>
            </w:r>
          </w:p>
        </w:tc>
        <w:tc>
          <w:tcPr>
            <w:tcW w:w="4394" w:type="dxa"/>
            <w:vAlign w:val="center"/>
          </w:tcPr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</w:t>
            </w:r>
            <w:r w:rsidR="00523D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то ____%</w:t>
            </w:r>
          </w:p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 жена у власничкој структури</w:t>
            </w:r>
          </w:p>
        </w:tc>
      </w:tr>
      <w:tr w:rsidR="00C810EB" w:rsidRPr="00DE63A2" w:rsidTr="000826C3">
        <w:trPr>
          <w:trHeight w:val="301"/>
        </w:trPr>
        <w:tc>
          <w:tcPr>
            <w:tcW w:w="8931" w:type="dxa"/>
            <w:gridSpan w:val="3"/>
            <w:shd w:val="clear" w:color="auto" w:fill="D9D9D9"/>
            <w:vAlign w:val="center"/>
          </w:tcPr>
          <w:p w:rsidR="00C810EB" w:rsidRP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810E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C810EB" w:rsidRPr="00DE63A2" w:rsidTr="000826C3">
        <w:trPr>
          <w:trHeight w:val="3103"/>
        </w:trPr>
        <w:tc>
          <w:tcPr>
            <w:tcW w:w="851" w:type="dxa"/>
            <w:shd w:val="clear" w:color="auto" w:fill="D9D9D9"/>
            <w:vAlign w:val="center"/>
          </w:tcPr>
          <w:p w:rsidR="00C810EB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менаџерској структури</w:t>
            </w:r>
          </w:p>
        </w:tc>
        <w:tc>
          <w:tcPr>
            <w:tcW w:w="4394" w:type="dxa"/>
            <w:vAlign w:val="center"/>
          </w:tcPr>
          <w:p w:rsid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810EB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810EB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810EB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0F12C7" w:rsidRPr="0049061F" w:rsidRDefault="000F12C7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7D3E" w:rsidRPr="001430C1" w:rsidRDefault="002B269D" w:rsidP="002B269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3. ПОДАЦИ О ПРЕДЛОЖЕНОЈ АКТИВНОСТИ</w:t>
      </w:r>
      <w:r w:rsidR="006055C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DB5C0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(набавке опреме коришћењем овог програма)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5103"/>
      </w:tblGrid>
      <w:tr w:rsidR="00D41091" w:rsidRPr="00DE63A2" w:rsidTr="000351CD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CA61C0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Default="00107075" w:rsidP="004842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="00656E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преме у коју се планира инвестиција</w:t>
            </w:r>
            <w:r w:rsidR="005019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коришћењ</w:t>
            </w:r>
            <w:r w:rsidR="00EA5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ем овог програма подршке</w:t>
            </w:r>
          </w:p>
          <w:p w:rsidR="00656E4A" w:rsidRPr="0049061F" w:rsidRDefault="00656E4A" w:rsidP="0048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(обележити једно од понуђеног)</w:t>
            </w:r>
          </w:p>
        </w:tc>
        <w:tc>
          <w:tcPr>
            <w:tcW w:w="5103" w:type="dxa"/>
            <w:vAlign w:val="center"/>
          </w:tcPr>
          <w:p w:rsidR="00D41091" w:rsidRPr="0049061F" w:rsidRDefault="00D41091" w:rsidP="001430C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842E0" w:rsidRPr="004842E0" w:rsidRDefault="00656E4A" w:rsidP="004842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нова производна опрема</w:t>
            </w:r>
            <w:r w:rsidR="004842E0" w:rsidRPr="004842E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D41091" w:rsidRDefault="00656E4A" w:rsidP="004842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нове производне машине; </w:t>
            </w:r>
          </w:p>
          <w:p w:rsidR="00656E4A" w:rsidRDefault="00656E4A" w:rsidP="004842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половна производна опрема (до пет година старости)</w:t>
            </w:r>
          </w:p>
          <w:p w:rsidR="00656E4A" w:rsidRDefault="00656E4A" w:rsidP="004842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половне машине</w:t>
            </w:r>
          </w:p>
          <w:p w:rsidR="00656E4A" w:rsidRPr="0049061F" w:rsidRDefault="00656E4A" w:rsidP="00BD78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>нови делов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и, специјализовани алати за машине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друг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капиталн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добра</w:t>
            </w:r>
          </w:p>
        </w:tc>
      </w:tr>
      <w:tr w:rsidR="00107075" w:rsidRPr="00107075" w:rsidTr="000351CD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107075" w:rsidRPr="00107075" w:rsidRDefault="00107075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7075" w:rsidRDefault="00107075" w:rsidP="004842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опреме (назив)</w:t>
            </w:r>
          </w:p>
        </w:tc>
        <w:tc>
          <w:tcPr>
            <w:tcW w:w="5103" w:type="dxa"/>
            <w:vAlign w:val="center"/>
          </w:tcPr>
          <w:p w:rsidR="00107075" w:rsidRPr="0049061F" w:rsidRDefault="00107075" w:rsidP="001430C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768DE" w:rsidRPr="00107075" w:rsidTr="007B3D0C">
        <w:trPr>
          <w:trHeight w:val="1059"/>
        </w:trPr>
        <w:tc>
          <w:tcPr>
            <w:tcW w:w="993" w:type="dxa"/>
            <w:shd w:val="clear" w:color="auto" w:fill="D9D9D9"/>
            <w:vAlign w:val="center"/>
          </w:tcPr>
          <w:p w:rsidR="002768DE" w:rsidRDefault="002768DE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Добављач – назив и адреса</w:t>
            </w:r>
          </w:p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2768DE" w:rsidRPr="0049061F" w:rsidRDefault="002768DE" w:rsidP="007B3D0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C8724A" w:rsidRDefault="00C8724A">
      <w:pPr>
        <w:sectPr w:rsidR="00C8724A" w:rsidSect="00F8510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4229"/>
        <w:gridCol w:w="1560"/>
        <w:gridCol w:w="1559"/>
        <w:gridCol w:w="1559"/>
        <w:gridCol w:w="1559"/>
        <w:gridCol w:w="1701"/>
        <w:gridCol w:w="1560"/>
      </w:tblGrid>
      <w:tr w:rsidR="00244E64" w:rsidRPr="00107075" w:rsidTr="00754EAD">
        <w:trPr>
          <w:trHeight w:val="300"/>
        </w:trPr>
        <w:tc>
          <w:tcPr>
            <w:tcW w:w="1016" w:type="dxa"/>
            <w:vMerge w:val="restart"/>
            <w:shd w:val="clear" w:color="auto" w:fill="D9D9D9"/>
            <w:vAlign w:val="center"/>
          </w:tcPr>
          <w:p w:rsidR="00244E64" w:rsidRDefault="00244E64" w:rsidP="00474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31.</w:t>
            </w:r>
          </w:p>
        </w:tc>
        <w:tc>
          <w:tcPr>
            <w:tcW w:w="4229" w:type="dxa"/>
            <w:vMerge w:val="restart"/>
            <w:shd w:val="clear" w:color="auto" w:fill="D9D9D9"/>
            <w:vAlign w:val="center"/>
          </w:tcPr>
          <w:p w:rsidR="00C92955" w:rsidRDefault="00C92955" w:rsidP="00304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Бруто</w:t>
            </w:r>
            <w:r w:rsidR="00244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вредност</w:t>
            </w:r>
            <w:r w:rsidR="00244E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опреме</w:t>
            </w:r>
          </w:p>
          <w:p w:rsidR="00304215" w:rsidRDefault="00FE4619" w:rsidP="003042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 </w:t>
            </w:r>
            <w:proofErr w:type="spellStart"/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профактури</w:t>
            </w:r>
            <w:proofErr w:type="spellEnd"/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/предрачуну/</w:t>
            </w:r>
            <w:proofErr w:type="spellStart"/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предуговору</w:t>
            </w:r>
            <w:proofErr w:type="spellEnd"/>
            <w:r w:rsidR="00244E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="00304215"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</w:p>
          <w:p w:rsidR="00304215" w:rsidRDefault="00304215" w:rsidP="003042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304215" w:rsidRDefault="00304215" w:rsidP="003042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Набавна цена опреме на </w:t>
            </w:r>
            <w:proofErr w:type="spellStart"/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профактури</w:t>
            </w:r>
            <w:proofErr w:type="spellEnd"/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/предрачуну/</w:t>
            </w:r>
            <w:proofErr w:type="spellStart"/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предуговору</w:t>
            </w:r>
            <w:proofErr w:type="spellEnd"/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D53D97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домаћих добављача</w:t>
            </w:r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(мора бити исказана у динарима). </w:t>
            </w:r>
          </w:p>
          <w:p w:rsidR="00304215" w:rsidRDefault="00304215" w:rsidP="003042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 случају набавке </w:t>
            </w:r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производне опреме </w:t>
            </w:r>
            <w:r w:rsidRPr="00244E6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из иностранства</w:t>
            </w:r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, вредност исказана у страној валути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пр</w:t>
            </w:r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>офактури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>/предрачуну/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>предуговору</w:t>
            </w:r>
            <w:proofErr w:type="spellEnd"/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>, прерачунава се према средњем курсу Народне банке Србије на дан подношења захтева за доделу бесповратних средстава.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</w:p>
          <w:p w:rsidR="00244E64" w:rsidRDefault="00244E64" w:rsidP="003042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244E64" w:rsidRPr="006055C9" w:rsidRDefault="00244E64" w:rsidP="00474B37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44E64" w:rsidRDefault="00244E64" w:rsidP="00474B37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3186C">
              <w:rPr>
                <w:rFonts w:ascii="Times New Roman" w:hAnsi="Times New Roman"/>
                <w:b/>
                <w:lang w:val="sr-Cyrl-CS"/>
              </w:rPr>
              <w:t>Укупно</w:t>
            </w:r>
          </w:p>
          <w:p w:rsidR="00244E64" w:rsidRPr="00D04ED8" w:rsidRDefault="00244E64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нето</w:t>
            </w:r>
            <w:r w:rsidRPr="0013186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2766AC" w:rsidRPr="002766AC">
              <w:rPr>
                <w:rFonts w:ascii="Times New Roman" w:hAnsi="Times New Roman"/>
                <w:b/>
                <w:lang w:val="sr-Cyrl-CS"/>
              </w:rPr>
              <w:t>вредност опреме</w:t>
            </w:r>
          </w:p>
        </w:tc>
        <w:tc>
          <w:tcPr>
            <w:tcW w:w="1559" w:type="dxa"/>
            <w:vAlign w:val="center"/>
          </w:tcPr>
          <w:p w:rsidR="00244E64" w:rsidRDefault="00244E64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ПДВ</w:t>
            </w:r>
          </w:p>
        </w:tc>
        <w:tc>
          <w:tcPr>
            <w:tcW w:w="1701" w:type="dxa"/>
            <w:vAlign w:val="center"/>
          </w:tcPr>
          <w:p w:rsidR="00244E64" w:rsidRDefault="00244E64" w:rsidP="002766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Укупно остали трошкови</w:t>
            </w:r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="002766AC">
              <w:rPr>
                <w:rFonts w:ascii="Times New Roman" w:hAnsi="Times New Roman"/>
                <w:sz w:val="18"/>
                <w:szCs w:val="18"/>
                <w:lang w:val="sr-Cyrl-CS"/>
              </w:rPr>
              <w:t>(</w:t>
            </w:r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>транспорта</w:t>
            </w:r>
            <w:r w:rsidR="002766AC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и </w:t>
            </w:r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>друг</w:t>
            </w:r>
            <w:r w:rsidR="002766AC">
              <w:rPr>
                <w:rFonts w:ascii="Times New Roman" w:hAnsi="Times New Roman"/>
                <w:sz w:val="18"/>
                <w:szCs w:val="18"/>
                <w:lang w:val="sr-Cyrl-CS"/>
              </w:rPr>
              <w:t>и</w:t>
            </w:r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трошков</w:t>
            </w:r>
            <w:r w:rsidR="002766AC">
              <w:rPr>
                <w:rFonts w:ascii="Times New Roman" w:hAnsi="Times New Roman"/>
                <w:sz w:val="18"/>
                <w:szCs w:val="18"/>
                <w:lang w:val="sr-Cyrl-CS"/>
              </w:rPr>
              <w:t>и</w:t>
            </w:r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који </w:t>
            </w:r>
            <w:r w:rsidR="002766AC">
              <w:rPr>
                <w:rFonts w:ascii="Times New Roman" w:hAnsi="Times New Roman"/>
                <w:sz w:val="18"/>
                <w:szCs w:val="18"/>
                <w:lang w:val="sr-Cyrl-CS"/>
              </w:rPr>
              <w:t>с</w:t>
            </w:r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у </w:t>
            </w:r>
            <w:proofErr w:type="spellStart"/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>у</w:t>
            </w:r>
            <w:proofErr w:type="spellEnd"/>
            <w:r w:rsidR="002766AC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вези са набавком и пуштањем опреме у рад</w:t>
            </w:r>
            <w:r w:rsidR="002766AC"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1560" w:type="dxa"/>
            <w:vAlign w:val="center"/>
          </w:tcPr>
          <w:p w:rsidR="002766AC" w:rsidRPr="002766AC" w:rsidRDefault="00244E64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766AC">
              <w:rPr>
                <w:rFonts w:ascii="Times New Roman" w:hAnsi="Times New Roman"/>
                <w:b/>
                <w:lang w:val="sr-Cyrl-CS"/>
              </w:rPr>
              <w:t>У</w:t>
            </w:r>
            <w:r w:rsidR="002766AC" w:rsidRPr="002766AC">
              <w:rPr>
                <w:rFonts w:ascii="Times New Roman" w:hAnsi="Times New Roman"/>
                <w:b/>
                <w:lang w:val="sr-Cyrl-CS"/>
              </w:rPr>
              <w:t>купно</w:t>
            </w:r>
          </w:p>
          <w:p w:rsidR="00244E64" w:rsidRDefault="002766AC" w:rsidP="002766A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б</w:t>
            </w:r>
            <w:r w:rsidRPr="002766AC">
              <w:rPr>
                <w:rFonts w:ascii="Times New Roman" w:hAnsi="Times New Roman"/>
                <w:b/>
                <w:lang w:val="sr-Cyrl-CS"/>
              </w:rPr>
              <w:t>руто вредност опреме</w:t>
            </w:r>
            <w:r w:rsidR="00244E64" w:rsidRPr="0013186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44E64" w:rsidRPr="00107075" w:rsidTr="00754EAD">
        <w:trPr>
          <w:trHeight w:val="683"/>
        </w:trPr>
        <w:tc>
          <w:tcPr>
            <w:tcW w:w="1016" w:type="dxa"/>
            <w:vMerge/>
            <w:shd w:val="clear" w:color="auto" w:fill="D9D9D9"/>
            <w:vAlign w:val="center"/>
          </w:tcPr>
          <w:p w:rsidR="00244E64" w:rsidRDefault="00244E64" w:rsidP="00474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29" w:type="dxa"/>
            <w:vMerge/>
            <w:shd w:val="clear" w:color="auto" w:fill="D9D9D9"/>
            <w:vAlign w:val="center"/>
          </w:tcPr>
          <w:p w:rsidR="00244E64" w:rsidRDefault="00244E64" w:rsidP="00474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44E64" w:rsidRDefault="00244E64" w:rsidP="00474B37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A5472">
              <w:rPr>
                <w:rFonts w:ascii="Times New Roman" w:hAnsi="Times New Roman"/>
                <w:b/>
                <w:szCs w:val="24"/>
                <w:lang w:val="sr-Cyrl-CS"/>
              </w:rPr>
              <w:t>у РСД:</w:t>
            </w:r>
          </w:p>
          <w:p w:rsidR="005A5472" w:rsidRPr="005A5472" w:rsidRDefault="005A5472" w:rsidP="005A547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попунити и  у </w:t>
            </w:r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случају набавке </w:t>
            </w:r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производне опреме из иностранства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244E64" w:rsidRPr="00D174ED" w:rsidRDefault="00244E64" w:rsidP="00474B37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244E64" w:rsidRDefault="00244E64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44E64" w:rsidRDefault="00244E64" w:rsidP="00474B37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244E64" w:rsidRDefault="00244E64" w:rsidP="00474B37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04215" w:rsidRPr="00107075" w:rsidTr="00754EAD">
        <w:trPr>
          <w:trHeight w:val="705"/>
        </w:trPr>
        <w:tc>
          <w:tcPr>
            <w:tcW w:w="1016" w:type="dxa"/>
            <w:vMerge/>
            <w:shd w:val="clear" w:color="auto" w:fill="D9D9D9"/>
            <w:vAlign w:val="center"/>
          </w:tcPr>
          <w:p w:rsidR="00304215" w:rsidRDefault="00304215" w:rsidP="00474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29" w:type="dxa"/>
            <w:vMerge/>
            <w:shd w:val="clear" w:color="auto" w:fill="D9D9D9"/>
            <w:vAlign w:val="center"/>
          </w:tcPr>
          <w:p w:rsidR="00304215" w:rsidRDefault="00304215" w:rsidP="00474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304215" w:rsidRDefault="00304215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5A5472">
              <w:rPr>
                <w:rFonts w:ascii="Times New Roman" w:hAnsi="Times New Roman"/>
                <w:b/>
                <w:szCs w:val="24"/>
                <w:lang w:val="sr-Cyrl-CS"/>
              </w:rPr>
              <w:t xml:space="preserve">у </w:t>
            </w:r>
            <w:r w:rsidR="005A5472" w:rsidRPr="005A5472">
              <w:rPr>
                <w:rFonts w:ascii="Times New Roman" w:hAnsi="Times New Roman"/>
                <w:b/>
                <w:szCs w:val="24"/>
                <w:lang w:val="sr-Cyrl-CS"/>
              </w:rPr>
              <w:t>страној валути</w:t>
            </w:r>
            <w:r w:rsidR="005A5472">
              <w:rPr>
                <w:rFonts w:ascii="Times New Roman" w:hAnsi="Times New Roman"/>
                <w:b/>
                <w:szCs w:val="24"/>
                <w:lang w:val="sr-Cyrl-CS"/>
              </w:rPr>
              <w:t>:</w:t>
            </w:r>
            <w:r w:rsidR="005A5472"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(</w:t>
            </w:r>
            <w:r w:rsidR="00754EAD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попунити 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само у </w:t>
            </w:r>
            <w:r w:rsidRPr="006055C9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случају набавке </w:t>
            </w:r>
            <w:r w:rsidRPr="00D53D97">
              <w:rPr>
                <w:rFonts w:ascii="Times New Roman" w:hAnsi="Times New Roman"/>
                <w:sz w:val="18"/>
                <w:szCs w:val="18"/>
                <w:lang w:val="sr-Cyrl-CS"/>
              </w:rPr>
              <w:t>производне опреме из иностранства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754EAD" w:rsidRDefault="00304215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курс НБС  ___________</w:t>
            </w:r>
          </w:p>
          <w:p w:rsidR="00304215" w:rsidRDefault="00304215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од ___________ 2016. године</w:t>
            </w:r>
          </w:p>
        </w:tc>
        <w:tc>
          <w:tcPr>
            <w:tcW w:w="1559" w:type="dxa"/>
            <w:vAlign w:val="center"/>
          </w:tcPr>
          <w:p w:rsidR="00304215" w:rsidRPr="008C5AF7" w:rsidRDefault="00304215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04215" w:rsidRPr="003D48C9" w:rsidRDefault="00304215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1701" w:type="dxa"/>
            <w:vAlign w:val="center"/>
          </w:tcPr>
          <w:p w:rsidR="00304215" w:rsidRDefault="00304215" w:rsidP="00474B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304215" w:rsidRDefault="00304215" w:rsidP="00474B37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44E64" w:rsidRPr="00107075" w:rsidTr="00754EAD">
        <w:trPr>
          <w:trHeight w:val="300"/>
        </w:trPr>
        <w:tc>
          <w:tcPr>
            <w:tcW w:w="1016" w:type="dxa"/>
            <w:vMerge w:val="restart"/>
            <w:shd w:val="clear" w:color="auto" w:fill="D9D9D9"/>
            <w:vAlign w:val="center"/>
          </w:tcPr>
          <w:p w:rsidR="00244E64" w:rsidRDefault="0024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44E64">
              <w:rPr>
                <w:rFonts w:ascii="Times New Roman" w:hAnsi="Times New Roman" w:cs="Times New Roman"/>
                <w:b/>
                <w:sz w:val="24"/>
                <w:lang w:val="sr-Cyrl-CS"/>
              </w:rPr>
              <w:t>31 а.</w:t>
            </w:r>
          </w:p>
        </w:tc>
        <w:tc>
          <w:tcPr>
            <w:tcW w:w="4229" w:type="dxa"/>
            <w:vMerge w:val="restart"/>
            <w:shd w:val="clear" w:color="auto" w:fill="D9D9D9"/>
            <w:vAlign w:val="center"/>
          </w:tcPr>
          <w:p w:rsidR="00244E64" w:rsidRPr="003E792F" w:rsidRDefault="00304215" w:rsidP="00244E64">
            <w:pPr>
              <w:spacing w:after="0" w:line="240" w:lineRule="auto"/>
              <w:rPr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proofErr w:type="spellStart"/>
            <w:r w:rsidR="00244E64">
              <w:rPr>
                <w:rFonts w:ascii="Times New Roman" w:hAnsi="Times New Roman" w:cs="Times New Roman"/>
                <w:b/>
                <w:sz w:val="24"/>
                <w:szCs w:val="24"/>
              </w:rPr>
              <w:t>ето</w:t>
            </w:r>
            <w:proofErr w:type="spellEnd"/>
            <w:r w:rsidR="00244E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вредност опреме</w:t>
            </w:r>
            <w:r w:rsidR="00244E64">
              <w:t xml:space="preserve"> </w:t>
            </w:r>
            <w:r w:rsidR="00244E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(до 10.000.000,00 </w:t>
            </w:r>
            <w:proofErr w:type="spellStart"/>
            <w:r w:rsidR="00244E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рсд</w:t>
            </w:r>
            <w:proofErr w:type="spellEnd"/>
            <w:r w:rsidR="00244E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244E64">
              <w:rPr>
                <w:b/>
                <w:iCs/>
                <w:sz w:val="24"/>
                <w:szCs w:val="24"/>
                <w:lang w:val="sr-Cyrl-CS"/>
              </w:rPr>
              <w:t>*</w:t>
            </w:r>
          </w:p>
          <w:p w:rsidR="00244E64" w:rsidRPr="00D53D97" w:rsidRDefault="00244E64" w:rsidP="00244E64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244E64" w:rsidRDefault="00244E64" w:rsidP="00244E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Нето вредност је набавна цена опреме исказана у </w:t>
            </w:r>
            <w:proofErr w:type="spellStart"/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профактури</w:t>
            </w:r>
            <w:proofErr w:type="spellEnd"/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/предрачуну/</w:t>
            </w:r>
            <w:proofErr w:type="spellStart"/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предуговору</w:t>
            </w:r>
            <w:proofErr w:type="spellEnd"/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која не укључује ПДВ, трошкове транспорта, као ни било које друге трошкове који су у вези са набавком и пуштањем опреме у рад.</w:t>
            </w:r>
          </w:p>
          <w:p w:rsidR="00244E64" w:rsidRDefault="00244E64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CB7" w:rsidRDefault="00D21CB7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CB7" w:rsidRDefault="00D21CB7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CB7" w:rsidRDefault="00D21CB7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CB7" w:rsidRDefault="00D21CB7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CB7" w:rsidRDefault="00D21CB7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CB7" w:rsidRDefault="00D21CB7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21CB7" w:rsidRDefault="00D21CB7" w:rsidP="003F3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244E64" w:rsidRPr="006055C9" w:rsidRDefault="00244E64" w:rsidP="006055C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244E64" w:rsidRDefault="00244E64" w:rsidP="002F05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3186C">
              <w:rPr>
                <w:rFonts w:ascii="Times New Roman" w:hAnsi="Times New Roman"/>
                <w:b/>
                <w:lang w:val="sr-Cyrl-CS"/>
              </w:rPr>
              <w:t>Сопствена средства</w:t>
            </w:r>
          </w:p>
          <w:p w:rsidR="00244E64" w:rsidRPr="00D53D97" w:rsidRDefault="00244E64" w:rsidP="002F0545">
            <w:pPr>
              <w:pStyle w:val="BlockText"/>
              <w:tabs>
                <w:tab w:val="clear" w:pos="567"/>
                <w:tab w:val="left" w:pos="180"/>
              </w:tabs>
              <w:ind w:left="0" w:right="0"/>
              <w:jc w:val="center"/>
              <w:rPr>
                <w:iCs/>
                <w:sz w:val="16"/>
                <w:szCs w:val="18"/>
                <w:lang w:val="sr-Cyrl-CS"/>
              </w:rPr>
            </w:pPr>
            <w:r w:rsidRPr="00D53D97">
              <w:rPr>
                <w:iCs/>
                <w:sz w:val="16"/>
                <w:szCs w:val="18"/>
                <w:lang w:val="sr-Cyrl-CS"/>
              </w:rPr>
              <w:t xml:space="preserve">5% </w:t>
            </w:r>
            <w:r>
              <w:rPr>
                <w:iCs/>
                <w:sz w:val="16"/>
                <w:szCs w:val="18"/>
                <w:lang w:val="sr-Cyrl-CS"/>
              </w:rPr>
              <w:t xml:space="preserve">укупне </w:t>
            </w:r>
            <w:r w:rsidRPr="00D53D97">
              <w:rPr>
                <w:iCs/>
                <w:sz w:val="16"/>
                <w:szCs w:val="18"/>
                <w:lang w:val="sr-Cyrl-CS"/>
              </w:rPr>
              <w:t xml:space="preserve">нето вредности </w:t>
            </w:r>
            <w:proofErr w:type="spellStart"/>
            <w:r w:rsidRPr="00D53D97">
              <w:rPr>
                <w:iCs/>
                <w:sz w:val="16"/>
                <w:szCs w:val="18"/>
                <w:lang w:val="sr-Cyrl-CS"/>
              </w:rPr>
              <w:t>прозводне</w:t>
            </w:r>
            <w:proofErr w:type="spellEnd"/>
            <w:r w:rsidRPr="00D53D97">
              <w:rPr>
                <w:iCs/>
                <w:sz w:val="16"/>
                <w:szCs w:val="18"/>
                <w:lang w:val="sr-Cyrl-CS"/>
              </w:rPr>
              <w:t xml:space="preserve"> опреме </w:t>
            </w:r>
          </w:p>
        </w:tc>
        <w:tc>
          <w:tcPr>
            <w:tcW w:w="1559" w:type="dxa"/>
            <w:vAlign w:val="center"/>
          </w:tcPr>
          <w:p w:rsidR="00244E64" w:rsidRDefault="00244E64" w:rsidP="002F05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826C3">
              <w:rPr>
                <w:rFonts w:ascii="Times New Roman" w:hAnsi="Times New Roman"/>
                <w:b/>
                <w:szCs w:val="24"/>
                <w:lang w:val="sr-Cyrl-CS"/>
              </w:rPr>
              <w:t>Кредит/</w:t>
            </w:r>
            <w:r w:rsidRPr="000826C3">
              <w:rPr>
                <w:b/>
                <w:lang w:val="sr-Cyrl-CS"/>
              </w:rPr>
              <w:t xml:space="preserve"> </w:t>
            </w:r>
            <w:r w:rsidRPr="000826C3">
              <w:rPr>
                <w:rFonts w:ascii="Times New Roman" w:hAnsi="Times New Roman"/>
                <w:b/>
                <w:szCs w:val="24"/>
                <w:lang w:val="sr-Cyrl-CS"/>
              </w:rPr>
              <w:t xml:space="preserve">финансијски </w:t>
            </w:r>
            <w:proofErr w:type="spellStart"/>
            <w:r w:rsidRPr="000826C3">
              <w:rPr>
                <w:rFonts w:ascii="Times New Roman" w:hAnsi="Times New Roman"/>
                <w:b/>
                <w:szCs w:val="24"/>
                <w:lang w:val="sr-Cyrl-CS"/>
              </w:rPr>
              <w:t>лизинг</w:t>
            </w:r>
            <w:proofErr w:type="spellEnd"/>
          </w:p>
          <w:p w:rsidR="00244E64" w:rsidRDefault="00244E64" w:rsidP="002F05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iCs/>
                <w:sz w:val="16"/>
                <w:szCs w:val="18"/>
                <w:lang w:val="sr-Cyrl-CS" w:eastAsia="hr-HR"/>
              </w:rPr>
              <w:t>70</w:t>
            </w:r>
            <w:r w:rsidRPr="00D53D97">
              <w:rPr>
                <w:rFonts w:ascii="Times New Roman" w:hAnsi="Times New Roman"/>
                <w:iCs/>
                <w:sz w:val="16"/>
                <w:szCs w:val="18"/>
                <w:lang w:val="sr-Cyrl-CS" w:eastAsia="hr-HR"/>
              </w:rPr>
              <w:t xml:space="preserve">% укупне нето вредности </w:t>
            </w:r>
            <w:proofErr w:type="spellStart"/>
            <w:r w:rsidRPr="003F359D">
              <w:rPr>
                <w:rFonts w:ascii="Times New Roman" w:hAnsi="Times New Roman"/>
                <w:iCs/>
                <w:sz w:val="16"/>
                <w:szCs w:val="18"/>
                <w:lang w:val="sr-Cyrl-CS" w:eastAsia="hr-HR"/>
              </w:rPr>
              <w:t>прозводне</w:t>
            </w:r>
            <w:proofErr w:type="spellEnd"/>
            <w:r w:rsidRPr="003F359D">
              <w:rPr>
                <w:rFonts w:ascii="Times New Roman" w:hAnsi="Times New Roman"/>
                <w:iCs/>
                <w:sz w:val="16"/>
                <w:szCs w:val="18"/>
                <w:lang w:val="sr-Cyrl-CS" w:eastAsia="hr-HR"/>
              </w:rPr>
              <w:t xml:space="preserve"> опреме</w:t>
            </w:r>
          </w:p>
        </w:tc>
        <w:tc>
          <w:tcPr>
            <w:tcW w:w="1701" w:type="dxa"/>
            <w:vAlign w:val="center"/>
          </w:tcPr>
          <w:p w:rsidR="00244E64" w:rsidRPr="00D53D97" w:rsidRDefault="00244E64" w:rsidP="002F0545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Cs w:val="22"/>
                <w:lang w:val="sr-Cyrl-CS" w:eastAsia="en-US"/>
              </w:rPr>
            </w:pPr>
            <w:r w:rsidRPr="00D53D97">
              <w:rPr>
                <w:b/>
                <w:szCs w:val="22"/>
                <w:lang w:val="sr-Cyrl-CS" w:eastAsia="en-US"/>
              </w:rPr>
              <w:t>Бе</w:t>
            </w:r>
            <w:r>
              <w:rPr>
                <w:b/>
                <w:szCs w:val="22"/>
                <w:lang w:val="sr-Cyrl-CS" w:eastAsia="en-US"/>
              </w:rPr>
              <w:t>сповратн</w:t>
            </w:r>
            <w:r w:rsidRPr="00D53D97">
              <w:rPr>
                <w:b/>
                <w:szCs w:val="22"/>
                <w:lang w:val="sr-Cyrl-CS" w:eastAsia="en-US"/>
              </w:rPr>
              <w:t>а средства</w:t>
            </w:r>
          </w:p>
          <w:p w:rsidR="00244E64" w:rsidRDefault="00244E64" w:rsidP="002F0545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iCs/>
                <w:sz w:val="16"/>
                <w:szCs w:val="18"/>
                <w:lang w:val="sr-Cyrl-CS"/>
              </w:rPr>
            </w:pPr>
            <w:r w:rsidRPr="00D53D97">
              <w:rPr>
                <w:iCs/>
                <w:sz w:val="16"/>
                <w:szCs w:val="18"/>
                <w:lang w:val="sr-Cyrl-CS"/>
              </w:rPr>
              <w:t xml:space="preserve">25% укупне нето вредности </w:t>
            </w:r>
            <w:proofErr w:type="spellStart"/>
            <w:r w:rsidRPr="00D53D97">
              <w:rPr>
                <w:iCs/>
                <w:sz w:val="16"/>
                <w:szCs w:val="18"/>
                <w:lang w:val="sr-Cyrl-CS"/>
              </w:rPr>
              <w:t>прозводне</w:t>
            </w:r>
            <w:proofErr w:type="spellEnd"/>
            <w:r w:rsidRPr="00D53D97">
              <w:rPr>
                <w:iCs/>
                <w:sz w:val="16"/>
                <w:szCs w:val="18"/>
                <w:lang w:val="sr-Cyrl-CS"/>
              </w:rPr>
              <w:t xml:space="preserve"> опреме. </w:t>
            </w:r>
          </w:p>
          <w:p w:rsidR="00244E64" w:rsidRPr="00D53D97" w:rsidRDefault="00244E64" w:rsidP="002F0545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iCs/>
                <w:sz w:val="18"/>
                <w:szCs w:val="18"/>
                <w:lang w:val="sr-Cyrl-CS"/>
              </w:rPr>
            </w:pPr>
            <w:r w:rsidRPr="00D53D97">
              <w:rPr>
                <w:iCs/>
                <w:sz w:val="16"/>
                <w:szCs w:val="18"/>
                <w:lang w:val="sr-Cyrl-CS"/>
              </w:rPr>
              <w:t>Максималан износ је 2.500.000,00 РСД.</w:t>
            </w:r>
          </w:p>
        </w:tc>
        <w:tc>
          <w:tcPr>
            <w:tcW w:w="1560" w:type="dxa"/>
            <w:vAlign w:val="center"/>
          </w:tcPr>
          <w:p w:rsidR="00244E64" w:rsidRDefault="00244E64" w:rsidP="002F0545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13186C">
              <w:rPr>
                <w:rFonts w:ascii="Times New Roman" w:hAnsi="Times New Roman"/>
                <w:b/>
                <w:lang w:val="sr-Cyrl-CS"/>
              </w:rPr>
              <w:t>Укупно</w:t>
            </w:r>
          </w:p>
          <w:p w:rsidR="00244E64" w:rsidRDefault="00244E64" w:rsidP="002F0545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нето</w:t>
            </w:r>
            <w:r w:rsidR="008001C8" w:rsidRPr="002766AC">
              <w:rPr>
                <w:rFonts w:ascii="Times New Roman" w:hAnsi="Times New Roman"/>
                <w:b/>
                <w:lang w:val="sr-Cyrl-CS"/>
              </w:rPr>
              <w:t xml:space="preserve"> вредност опреме</w:t>
            </w:r>
          </w:p>
        </w:tc>
      </w:tr>
      <w:tr w:rsidR="007B0086" w:rsidRPr="00107075" w:rsidTr="00D21CB7">
        <w:trPr>
          <w:trHeight w:val="1679"/>
        </w:trPr>
        <w:tc>
          <w:tcPr>
            <w:tcW w:w="1016" w:type="dxa"/>
            <w:vMerge/>
            <w:shd w:val="clear" w:color="auto" w:fill="D9D9D9"/>
            <w:vAlign w:val="center"/>
          </w:tcPr>
          <w:p w:rsidR="007B0086" w:rsidRDefault="007B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29" w:type="dxa"/>
            <w:vMerge/>
            <w:shd w:val="clear" w:color="auto" w:fill="D9D9D9"/>
            <w:vAlign w:val="center"/>
          </w:tcPr>
          <w:p w:rsidR="007B0086" w:rsidRDefault="007B00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B0086" w:rsidRPr="005A5472" w:rsidRDefault="007B0086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A5472">
              <w:rPr>
                <w:rFonts w:ascii="Times New Roman" w:hAnsi="Times New Roman"/>
                <w:b/>
                <w:szCs w:val="24"/>
                <w:lang w:val="sr-Cyrl-CS"/>
              </w:rPr>
              <w:t>у РСД:</w:t>
            </w:r>
          </w:p>
        </w:tc>
        <w:tc>
          <w:tcPr>
            <w:tcW w:w="1559" w:type="dxa"/>
            <w:vAlign w:val="center"/>
          </w:tcPr>
          <w:p w:rsidR="007B0086" w:rsidRPr="00D174ED" w:rsidRDefault="007B0086" w:rsidP="002C221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7B0086" w:rsidRDefault="007B00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7B0086" w:rsidRDefault="007B0086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7B0086" w:rsidRDefault="007B0086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26CD8" w:rsidRPr="00615B7A" w:rsidTr="00311CCC">
        <w:trPr>
          <w:trHeight w:val="543"/>
        </w:trPr>
        <w:tc>
          <w:tcPr>
            <w:tcW w:w="1016" w:type="dxa"/>
            <w:vMerge w:val="restart"/>
            <w:shd w:val="clear" w:color="auto" w:fill="D9D9D9"/>
            <w:vAlign w:val="center"/>
          </w:tcPr>
          <w:p w:rsidR="00926CD8" w:rsidRDefault="00926CD8" w:rsidP="00D5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31б.</w:t>
            </w:r>
          </w:p>
        </w:tc>
        <w:tc>
          <w:tcPr>
            <w:tcW w:w="4229" w:type="dxa"/>
            <w:vMerge w:val="restart"/>
            <w:shd w:val="clear" w:color="auto" w:fill="D9D9D9"/>
            <w:vAlign w:val="center"/>
          </w:tcPr>
          <w:p w:rsidR="00926CD8" w:rsidRPr="00163121" w:rsidRDefault="00926CD8" w:rsidP="00926CD8">
            <w:pPr>
              <w:spacing w:after="0" w:line="240" w:lineRule="auto"/>
              <w:rPr>
                <w:iCs/>
                <w:sz w:val="24"/>
                <w:szCs w:val="24"/>
                <w:lang w:val="sr-Cyrl-CS"/>
              </w:rPr>
            </w:pPr>
            <w:r w:rsidRPr="001631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Попунити само ако је нето вредност опреме преко 10.000.000,00 динара</w:t>
            </w:r>
          </w:p>
          <w:p w:rsidR="00926CD8" w:rsidRPr="00163121" w:rsidRDefault="00163121" w:rsidP="00926C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312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Разлика између 10.000.000,00 динара и пуног износа нето вредности опреме</w:t>
            </w:r>
            <w:r w:rsidR="00754EAD" w:rsidRPr="00163121">
              <w:rPr>
                <w:iCs/>
                <w:sz w:val="24"/>
                <w:szCs w:val="24"/>
                <w:lang w:val="sr-Cyrl-CS"/>
              </w:rPr>
              <w:t>*</w:t>
            </w:r>
          </w:p>
          <w:p w:rsidR="00926CD8" w:rsidRPr="00163121" w:rsidRDefault="00163121" w:rsidP="001631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*разлику</w:t>
            </w:r>
            <w:r w:rsidR="00926CD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корисник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може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финансира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већим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сопственим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учешћем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овај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износ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увећа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кредитни</w:t>
            </w:r>
            <w:proofErr w:type="spellEnd"/>
            <w:r w:rsidR="00926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26CD8">
              <w:rPr>
                <w:rFonts w:ascii="Times New Roman" w:hAnsi="Times New Roman" w:cs="Times New Roman"/>
                <w:sz w:val="18"/>
                <w:szCs w:val="18"/>
              </w:rPr>
              <w:t>захтев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или захтев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зафинансијски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лизинг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6CD8" w:rsidRPr="007C4B64" w:rsidRDefault="00926CD8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26CD8" w:rsidRPr="00244E64" w:rsidRDefault="00926CD8" w:rsidP="00BB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Сопствена средства</w:t>
            </w:r>
          </w:p>
        </w:tc>
        <w:tc>
          <w:tcPr>
            <w:tcW w:w="1559" w:type="dxa"/>
            <w:vAlign w:val="center"/>
          </w:tcPr>
          <w:p w:rsidR="00926CD8" w:rsidRPr="00244E64" w:rsidRDefault="00926CD8" w:rsidP="00BB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Кредит/</w:t>
            </w:r>
            <w:r w:rsidRPr="00244E64">
              <w:rPr>
                <w:b/>
                <w:lang w:val="sr-Cyrl-CS"/>
              </w:rPr>
              <w:t xml:space="preserve"> </w:t>
            </w: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финансијски </w:t>
            </w:r>
            <w:proofErr w:type="spellStart"/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лизинг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6CD8" w:rsidRPr="00244E64" w:rsidRDefault="00926CD8" w:rsidP="00BB1418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Cs w:val="22"/>
                <w:lang w:val="sr-Cyrl-CS" w:eastAsia="en-US"/>
              </w:rPr>
            </w:pPr>
            <w:r w:rsidRPr="00244E64">
              <w:rPr>
                <w:b/>
                <w:szCs w:val="22"/>
                <w:lang w:val="sr-Cyrl-CS" w:eastAsia="en-US"/>
              </w:rPr>
              <w:t>Бесповратна средства</w:t>
            </w:r>
          </w:p>
        </w:tc>
        <w:tc>
          <w:tcPr>
            <w:tcW w:w="1560" w:type="dxa"/>
            <w:vAlign w:val="center"/>
          </w:tcPr>
          <w:p w:rsidR="00926CD8" w:rsidRPr="006D3E1F" w:rsidRDefault="00926CD8" w:rsidP="00BB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Укупно  </w:t>
            </w:r>
            <w:r w:rsidR="00311CCC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разлика </w:t>
            </w:r>
            <w:r w:rsidR="006D3E1F" w:rsidRPr="006D3E1F">
              <w:rPr>
                <w:rFonts w:ascii="Times New Roman" w:eastAsia="Times New Roman" w:hAnsi="Times New Roman" w:cs="Times New Roman"/>
                <w:b/>
                <w:lang w:val="sr-Cyrl-CS"/>
              </w:rPr>
              <w:t>нето вредност</w:t>
            </w:r>
            <w:r w:rsidR="00311CCC">
              <w:rPr>
                <w:rFonts w:ascii="Times New Roman" w:eastAsia="Times New Roman" w:hAnsi="Times New Roman" w:cs="Times New Roman"/>
                <w:b/>
                <w:lang w:val="sr-Cyrl-CS"/>
              </w:rPr>
              <w:t>и</w:t>
            </w:r>
            <w:r w:rsidR="006D3E1F" w:rsidRPr="006D3E1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опреме преко 10.000.000,00 динара</w:t>
            </w:r>
          </w:p>
        </w:tc>
      </w:tr>
      <w:tr w:rsidR="00926CD8" w:rsidRPr="00615B7A" w:rsidTr="00311CCC">
        <w:trPr>
          <w:trHeight w:val="543"/>
        </w:trPr>
        <w:tc>
          <w:tcPr>
            <w:tcW w:w="1016" w:type="dxa"/>
            <w:vMerge/>
            <w:shd w:val="clear" w:color="auto" w:fill="D9D9D9"/>
            <w:vAlign w:val="center"/>
          </w:tcPr>
          <w:p w:rsidR="00926CD8" w:rsidRDefault="00926CD8" w:rsidP="00D5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29" w:type="dxa"/>
            <w:vMerge/>
            <w:shd w:val="clear" w:color="auto" w:fill="D9D9D9"/>
            <w:vAlign w:val="center"/>
          </w:tcPr>
          <w:p w:rsidR="00926CD8" w:rsidRDefault="00926CD8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926CD8" w:rsidRPr="005A5472" w:rsidRDefault="00926CD8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5A5472">
              <w:rPr>
                <w:rFonts w:ascii="Times New Roman" w:hAnsi="Times New Roman"/>
                <w:b/>
                <w:szCs w:val="24"/>
                <w:lang w:val="sr-Cyrl-CS"/>
              </w:rPr>
              <w:t>у РСД:</w:t>
            </w:r>
          </w:p>
        </w:tc>
        <w:tc>
          <w:tcPr>
            <w:tcW w:w="1559" w:type="dxa"/>
            <w:vAlign w:val="center"/>
          </w:tcPr>
          <w:p w:rsidR="00926CD8" w:rsidRPr="00244E64" w:rsidRDefault="00926CD8" w:rsidP="0024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26CD8" w:rsidRPr="00244E64" w:rsidRDefault="00926CD8" w:rsidP="0024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26CD8" w:rsidRPr="00244E64" w:rsidRDefault="00311CCC" w:rsidP="00244E64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Cs w:val="22"/>
                <w:lang w:val="sr-Cyrl-CS" w:eastAsia="en-US"/>
              </w:rPr>
            </w:pPr>
            <w:r>
              <w:rPr>
                <w:szCs w:val="24"/>
                <w:lang w:val="en-GB"/>
              </w:rPr>
              <w:t>X</w:t>
            </w:r>
          </w:p>
        </w:tc>
        <w:tc>
          <w:tcPr>
            <w:tcW w:w="1560" w:type="dxa"/>
            <w:vAlign w:val="center"/>
          </w:tcPr>
          <w:p w:rsidR="00926CD8" w:rsidRDefault="00926CD8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</w:tr>
      <w:tr w:rsidR="00244E64" w:rsidRPr="00615B7A" w:rsidTr="00754EAD">
        <w:trPr>
          <w:trHeight w:val="543"/>
        </w:trPr>
        <w:tc>
          <w:tcPr>
            <w:tcW w:w="1016" w:type="dxa"/>
            <w:vMerge w:val="restart"/>
            <w:shd w:val="clear" w:color="auto" w:fill="D9D9D9"/>
            <w:vAlign w:val="center"/>
          </w:tcPr>
          <w:p w:rsidR="00244E64" w:rsidRDefault="006D3E1F" w:rsidP="00D5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31 в</w:t>
            </w:r>
            <w:r w:rsidR="00244E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29" w:type="dxa"/>
            <w:vMerge w:val="restart"/>
            <w:shd w:val="clear" w:color="auto" w:fill="D9D9D9"/>
            <w:vAlign w:val="center"/>
          </w:tcPr>
          <w:p w:rsidR="00244E64" w:rsidRDefault="00244E64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трошкова ПДВ*</w:t>
            </w:r>
          </w:p>
          <w:p w:rsidR="00244E64" w:rsidRDefault="00244E64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44E64" w:rsidRDefault="00244E64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1318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*Привредни субјекти морају и да обезбеде средства у висини ПДВ-а исказаног по </w:t>
            </w:r>
            <w:proofErr w:type="spellStart"/>
            <w:r w:rsidRPr="001318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профактури</w:t>
            </w:r>
            <w:proofErr w:type="spellEnd"/>
            <w:r w:rsidRPr="001318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. Банке могу увећати износ кредита у висини ПДВ-а на захтев привредног субјекта. </w:t>
            </w:r>
            <w:proofErr w:type="spellStart"/>
            <w:r w:rsidRPr="001318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Лизинг</w:t>
            </w:r>
            <w:proofErr w:type="spellEnd"/>
            <w:r w:rsidRPr="001318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компаније могу укључити финансирање ПДВ-а, на захтев привредног субјекта</w:t>
            </w:r>
          </w:p>
          <w:p w:rsidR="00244E64" w:rsidRPr="009714A0" w:rsidRDefault="00244E64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244E64" w:rsidRPr="007C4B64" w:rsidRDefault="00244E64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244E64" w:rsidRPr="00244E64" w:rsidRDefault="00244E64" w:rsidP="0024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Сопствена средства</w:t>
            </w:r>
          </w:p>
        </w:tc>
        <w:tc>
          <w:tcPr>
            <w:tcW w:w="1559" w:type="dxa"/>
            <w:vAlign w:val="center"/>
          </w:tcPr>
          <w:p w:rsidR="00244E64" w:rsidRPr="00244E64" w:rsidRDefault="00244E64" w:rsidP="00244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Кредит/</w:t>
            </w:r>
            <w:r w:rsidRPr="00244E64">
              <w:rPr>
                <w:b/>
                <w:lang w:val="sr-Cyrl-CS"/>
              </w:rPr>
              <w:t xml:space="preserve"> </w:t>
            </w: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финансијски </w:t>
            </w:r>
            <w:proofErr w:type="spellStart"/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лизинг</w:t>
            </w:r>
            <w:proofErr w:type="spellEnd"/>
          </w:p>
        </w:tc>
        <w:tc>
          <w:tcPr>
            <w:tcW w:w="1701" w:type="dxa"/>
            <w:vAlign w:val="center"/>
          </w:tcPr>
          <w:p w:rsidR="00244E64" w:rsidRPr="00244E64" w:rsidRDefault="00244E64" w:rsidP="00244E64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Cs w:val="22"/>
                <w:lang w:val="sr-Cyrl-CS" w:eastAsia="en-US"/>
              </w:rPr>
            </w:pPr>
            <w:r w:rsidRPr="00244E64">
              <w:rPr>
                <w:b/>
                <w:szCs w:val="22"/>
                <w:lang w:val="sr-Cyrl-CS" w:eastAsia="en-US"/>
              </w:rPr>
              <w:t>Бесповратна средства</w:t>
            </w:r>
          </w:p>
        </w:tc>
        <w:tc>
          <w:tcPr>
            <w:tcW w:w="1560" w:type="dxa"/>
            <w:vAlign w:val="center"/>
          </w:tcPr>
          <w:p w:rsidR="00244E64" w:rsidRPr="00D53D97" w:rsidRDefault="00244E64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r-Cyrl-CS"/>
              </w:rPr>
              <w:t>У</w:t>
            </w:r>
            <w:r w:rsidRPr="00D53D97">
              <w:rPr>
                <w:rFonts w:ascii="Times New Roman" w:hAnsi="Times New Roman" w:cs="Times New Roman"/>
                <w:b/>
                <w:szCs w:val="24"/>
                <w:lang w:val="sr-Cyrl-CS"/>
              </w:rPr>
              <w:t>купно ПДВ</w:t>
            </w:r>
          </w:p>
        </w:tc>
      </w:tr>
      <w:tr w:rsidR="00244E64" w:rsidRPr="00615B7A" w:rsidTr="00754EAD">
        <w:trPr>
          <w:trHeight w:val="722"/>
        </w:trPr>
        <w:tc>
          <w:tcPr>
            <w:tcW w:w="1016" w:type="dxa"/>
            <w:vMerge/>
            <w:shd w:val="clear" w:color="auto" w:fill="D9D9D9"/>
            <w:vAlign w:val="center"/>
          </w:tcPr>
          <w:p w:rsidR="00244E64" w:rsidRDefault="00244E64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29" w:type="dxa"/>
            <w:vMerge/>
            <w:shd w:val="clear" w:color="auto" w:fill="D9D9D9"/>
            <w:vAlign w:val="center"/>
          </w:tcPr>
          <w:p w:rsidR="00244E64" w:rsidRDefault="00244E64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44E64" w:rsidRPr="005A5472" w:rsidRDefault="00244E64" w:rsidP="007B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A5472">
              <w:rPr>
                <w:rFonts w:ascii="Times New Roman" w:hAnsi="Times New Roman"/>
                <w:b/>
                <w:szCs w:val="24"/>
                <w:lang w:val="sr-Cyrl-CS"/>
              </w:rPr>
              <w:t>у РСД:</w:t>
            </w:r>
          </w:p>
        </w:tc>
        <w:tc>
          <w:tcPr>
            <w:tcW w:w="1559" w:type="dxa"/>
            <w:vAlign w:val="center"/>
          </w:tcPr>
          <w:p w:rsidR="00244E64" w:rsidRPr="007C4B64" w:rsidRDefault="00244E64" w:rsidP="0024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244E64" w:rsidRPr="007C4B64" w:rsidRDefault="00244E64" w:rsidP="0080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4E64" w:rsidRPr="003D48C9" w:rsidRDefault="003D48C9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X</w:t>
            </w:r>
          </w:p>
        </w:tc>
        <w:tc>
          <w:tcPr>
            <w:tcW w:w="1560" w:type="dxa"/>
            <w:vAlign w:val="center"/>
          </w:tcPr>
          <w:p w:rsidR="00244E64" w:rsidRPr="007C4B64" w:rsidRDefault="00244E64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6D3E1F" w:rsidRPr="00615B7A" w:rsidTr="00754EAD">
        <w:trPr>
          <w:trHeight w:val="543"/>
        </w:trPr>
        <w:tc>
          <w:tcPr>
            <w:tcW w:w="1016" w:type="dxa"/>
            <w:vMerge w:val="restart"/>
            <w:shd w:val="clear" w:color="auto" w:fill="D9D9D9"/>
            <w:vAlign w:val="center"/>
          </w:tcPr>
          <w:p w:rsidR="006D3E1F" w:rsidRDefault="006D3E1F" w:rsidP="006D3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31 г.</w:t>
            </w:r>
          </w:p>
        </w:tc>
        <w:tc>
          <w:tcPr>
            <w:tcW w:w="4229" w:type="dxa"/>
            <w:vMerge w:val="restart"/>
            <w:shd w:val="clear" w:color="auto" w:fill="D9D9D9"/>
            <w:vAlign w:val="center"/>
          </w:tcPr>
          <w:p w:rsidR="006D3E1F" w:rsidRPr="009714A0" w:rsidRDefault="006D3E1F" w:rsidP="00480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Остали трошкови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8068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(трошкови</w:t>
            </w:r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транспорта, као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било кој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друг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трошков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</w:t>
            </w:r>
            <w:r w:rsidRPr="006055C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који су у вези са набавком и пуштањем опреме у рад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)</w:t>
            </w:r>
            <w:r w:rsidRPr="005408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Pr="009714A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6D3E1F" w:rsidRPr="005A5472" w:rsidRDefault="006D3E1F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6D3E1F" w:rsidRPr="00244E64" w:rsidRDefault="006D3E1F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Сопствена средства</w:t>
            </w:r>
          </w:p>
        </w:tc>
        <w:tc>
          <w:tcPr>
            <w:tcW w:w="1559" w:type="dxa"/>
            <w:vAlign w:val="center"/>
          </w:tcPr>
          <w:p w:rsidR="006D3E1F" w:rsidRPr="00244E64" w:rsidRDefault="006D3E1F" w:rsidP="00805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Кредит/</w:t>
            </w:r>
            <w:r w:rsidRPr="00244E64">
              <w:rPr>
                <w:b/>
                <w:lang w:val="sr-Cyrl-CS"/>
              </w:rPr>
              <w:t xml:space="preserve"> </w:t>
            </w: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финансијски </w:t>
            </w:r>
            <w:proofErr w:type="spellStart"/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лизинг</w:t>
            </w:r>
            <w:proofErr w:type="spellEnd"/>
          </w:p>
        </w:tc>
        <w:tc>
          <w:tcPr>
            <w:tcW w:w="1701" w:type="dxa"/>
            <w:vAlign w:val="center"/>
          </w:tcPr>
          <w:p w:rsidR="006D3E1F" w:rsidRPr="00244E64" w:rsidRDefault="006D3E1F" w:rsidP="00244E64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Cs w:val="22"/>
                <w:lang w:val="sr-Cyrl-CS" w:eastAsia="en-US"/>
              </w:rPr>
            </w:pPr>
            <w:r w:rsidRPr="00244E64">
              <w:rPr>
                <w:b/>
                <w:szCs w:val="22"/>
                <w:lang w:val="sr-Cyrl-CS" w:eastAsia="en-US"/>
              </w:rPr>
              <w:t>Бесповратна средства</w:t>
            </w:r>
          </w:p>
        </w:tc>
        <w:tc>
          <w:tcPr>
            <w:tcW w:w="1560" w:type="dxa"/>
            <w:vAlign w:val="center"/>
          </w:tcPr>
          <w:p w:rsidR="006D3E1F" w:rsidRPr="007C4B64" w:rsidRDefault="006D3E1F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627FB1">
              <w:rPr>
                <w:rFonts w:ascii="Times New Roman" w:hAnsi="Times New Roman" w:cs="Times New Roman"/>
                <w:b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szCs w:val="24"/>
                <w:lang w:val="sr-Cyrl-CS"/>
              </w:rPr>
              <w:t>купно остали трошкови</w:t>
            </w:r>
            <w:r>
              <w:rPr>
                <w:rFonts w:ascii="Times New Roman" w:hAnsi="Times New Roman" w:cs="Times New Roman"/>
                <w:szCs w:val="24"/>
                <w:lang w:val="sr-Cyrl-CS"/>
              </w:rPr>
              <w:t xml:space="preserve"> </w:t>
            </w:r>
          </w:p>
        </w:tc>
      </w:tr>
      <w:tr w:rsidR="006D3E1F" w:rsidRPr="00615B7A" w:rsidTr="00754EAD">
        <w:trPr>
          <w:trHeight w:val="722"/>
        </w:trPr>
        <w:tc>
          <w:tcPr>
            <w:tcW w:w="1016" w:type="dxa"/>
            <w:vMerge/>
            <w:shd w:val="clear" w:color="auto" w:fill="D9D9D9"/>
            <w:vAlign w:val="center"/>
          </w:tcPr>
          <w:p w:rsidR="006D3E1F" w:rsidRDefault="006D3E1F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29" w:type="dxa"/>
            <w:vMerge/>
            <w:shd w:val="clear" w:color="auto" w:fill="D9D9D9"/>
            <w:vAlign w:val="center"/>
          </w:tcPr>
          <w:p w:rsidR="006D3E1F" w:rsidRDefault="006D3E1F" w:rsidP="00D5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6D3E1F" w:rsidRPr="005A5472" w:rsidRDefault="006D3E1F" w:rsidP="00D57D6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A5472">
              <w:rPr>
                <w:rFonts w:ascii="Times New Roman" w:hAnsi="Times New Roman"/>
                <w:b/>
                <w:szCs w:val="24"/>
                <w:lang w:val="sr-Cyrl-CS"/>
              </w:rPr>
              <w:t>у РСД:</w:t>
            </w:r>
          </w:p>
        </w:tc>
        <w:tc>
          <w:tcPr>
            <w:tcW w:w="1559" w:type="dxa"/>
            <w:vAlign w:val="center"/>
          </w:tcPr>
          <w:p w:rsidR="006D3E1F" w:rsidRPr="007C4B64" w:rsidRDefault="006D3E1F" w:rsidP="0024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6D3E1F" w:rsidRPr="007C4B64" w:rsidRDefault="006D3E1F" w:rsidP="0080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3E1F" w:rsidRPr="003D48C9" w:rsidRDefault="006D3E1F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X</w:t>
            </w:r>
          </w:p>
        </w:tc>
        <w:tc>
          <w:tcPr>
            <w:tcW w:w="1560" w:type="dxa"/>
            <w:vAlign w:val="center"/>
          </w:tcPr>
          <w:p w:rsidR="006D3E1F" w:rsidRPr="007C4B64" w:rsidRDefault="006D3E1F" w:rsidP="00D5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sr-Cyrl-CS"/>
              </w:rPr>
            </w:pPr>
          </w:p>
        </w:tc>
      </w:tr>
      <w:tr w:rsidR="006D3E1F" w:rsidRPr="00615B7A" w:rsidTr="00754EAD">
        <w:trPr>
          <w:trHeight w:val="876"/>
        </w:trPr>
        <w:tc>
          <w:tcPr>
            <w:tcW w:w="1016" w:type="dxa"/>
            <w:vMerge w:val="restart"/>
            <w:shd w:val="clear" w:color="auto" w:fill="D9D9D9"/>
            <w:vAlign w:val="center"/>
          </w:tcPr>
          <w:p w:rsidR="006D3E1F" w:rsidRDefault="006D3E1F" w:rsidP="00754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754EA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229" w:type="dxa"/>
            <w:vMerge w:val="restart"/>
            <w:shd w:val="clear" w:color="auto" w:fill="D9D9D9"/>
            <w:vAlign w:val="center"/>
          </w:tcPr>
          <w:p w:rsidR="006D3E1F" w:rsidRDefault="006D3E1F" w:rsidP="00276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Структура финансирања </w:t>
            </w:r>
            <w:r w:rsidR="00C929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бруто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C9295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вредности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опреме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6D3E1F" w:rsidRPr="005A5472" w:rsidRDefault="006D3E1F" w:rsidP="00BB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6D3E1F" w:rsidRPr="00244E64" w:rsidRDefault="006D3E1F" w:rsidP="006D3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Укупно с</w:t>
            </w: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опствена средства</w:t>
            </w:r>
          </w:p>
        </w:tc>
        <w:tc>
          <w:tcPr>
            <w:tcW w:w="1559" w:type="dxa"/>
            <w:vAlign w:val="center"/>
          </w:tcPr>
          <w:p w:rsidR="006D3E1F" w:rsidRPr="00244E64" w:rsidRDefault="006D3E1F" w:rsidP="00BB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r-Cyrl-CS"/>
              </w:rPr>
              <w:t>Укупно к</w:t>
            </w: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редит/</w:t>
            </w:r>
            <w:r w:rsidRPr="00244E64">
              <w:rPr>
                <w:b/>
                <w:lang w:val="sr-Cyrl-CS"/>
              </w:rPr>
              <w:t xml:space="preserve"> </w:t>
            </w:r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финансијски </w:t>
            </w:r>
            <w:proofErr w:type="spellStart"/>
            <w:r w:rsidRPr="00244E64">
              <w:rPr>
                <w:rFonts w:ascii="Times New Roman" w:hAnsi="Times New Roman" w:cs="Times New Roman"/>
                <w:b/>
                <w:szCs w:val="24"/>
                <w:lang w:val="sr-Cyrl-CS"/>
              </w:rPr>
              <w:t>лизинг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6D3E1F" w:rsidRPr="00244E64" w:rsidRDefault="006D3E1F" w:rsidP="00BB1418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Cs w:val="22"/>
                <w:lang w:val="sr-Cyrl-CS" w:eastAsia="en-US"/>
              </w:rPr>
            </w:pPr>
            <w:r>
              <w:rPr>
                <w:b/>
                <w:szCs w:val="24"/>
                <w:lang w:val="sr-Cyrl-CS"/>
              </w:rPr>
              <w:t>Укупно б</w:t>
            </w:r>
            <w:r w:rsidRPr="00244E64">
              <w:rPr>
                <w:b/>
                <w:szCs w:val="22"/>
                <w:lang w:val="sr-Cyrl-CS" w:eastAsia="en-US"/>
              </w:rPr>
              <w:t>есповратна средства</w:t>
            </w:r>
          </w:p>
        </w:tc>
        <w:tc>
          <w:tcPr>
            <w:tcW w:w="1560" w:type="dxa"/>
            <w:vAlign w:val="center"/>
          </w:tcPr>
          <w:p w:rsidR="006D3E1F" w:rsidRPr="006D3E1F" w:rsidRDefault="006D3E1F" w:rsidP="002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6D3E1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Укупно </w:t>
            </w:r>
            <w:r w:rsidR="002766AC">
              <w:rPr>
                <w:rFonts w:ascii="Times New Roman" w:eastAsia="Times New Roman" w:hAnsi="Times New Roman" w:cs="Times New Roman"/>
                <w:b/>
                <w:lang w:val="sr-Cyrl-CS"/>
              </w:rPr>
              <w:t>бруто</w:t>
            </w:r>
            <w:r w:rsidRPr="006D3E1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="00C92955">
              <w:rPr>
                <w:rFonts w:ascii="Times New Roman" w:eastAsia="Times New Roman" w:hAnsi="Times New Roman" w:cs="Times New Roman"/>
                <w:b/>
                <w:lang w:val="sr-Cyrl-CS"/>
              </w:rPr>
              <w:t>вредност</w:t>
            </w:r>
            <w:r w:rsidRPr="006D3E1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опреме</w:t>
            </w:r>
          </w:p>
        </w:tc>
      </w:tr>
      <w:tr w:rsidR="006D3E1F" w:rsidRPr="00615B7A" w:rsidTr="00754EAD">
        <w:trPr>
          <w:trHeight w:val="876"/>
        </w:trPr>
        <w:tc>
          <w:tcPr>
            <w:tcW w:w="1016" w:type="dxa"/>
            <w:vMerge/>
            <w:shd w:val="clear" w:color="auto" w:fill="D9D9D9"/>
            <w:vAlign w:val="center"/>
          </w:tcPr>
          <w:p w:rsidR="006D3E1F" w:rsidRDefault="006D3E1F" w:rsidP="00CF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29" w:type="dxa"/>
            <w:vMerge/>
            <w:shd w:val="clear" w:color="auto" w:fill="D9D9D9"/>
            <w:vAlign w:val="center"/>
          </w:tcPr>
          <w:p w:rsidR="006D3E1F" w:rsidRDefault="006D3E1F" w:rsidP="00244E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D3E1F" w:rsidRPr="005A5472" w:rsidRDefault="006D3E1F" w:rsidP="0008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A5472">
              <w:rPr>
                <w:rFonts w:ascii="Times New Roman" w:hAnsi="Times New Roman"/>
                <w:b/>
                <w:szCs w:val="24"/>
                <w:lang w:val="sr-Cyrl-CS"/>
              </w:rPr>
              <w:t>у РСД:</w:t>
            </w:r>
          </w:p>
        </w:tc>
        <w:tc>
          <w:tcPr>
            <w:tcW w:w="1559" w:type="dxa"/>
            <w:vAlign w:val="center"/>
          </w:tcPr>
          <w:p w:rsidR="006D3E1F" w:rsidRPr="00244E64" w:rsidRDefault="006D3E1F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6D3E1F" w:rsidRPr="00244E64" w:rsidRDefault="006D3E1F" w:rsidP="007B3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D3E1F" w:rsidRPr="00244E64" w:rsidRDefault="006D3E1F" w:rsidP="0097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6D3E1F" w:rsidRPr="00244E64" w:rsidRDefault="006D3E1F" w:rsidP="0097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C8724A" w:rsidRDefault="00C8724A">
      <w:pPr>
        <w:sectPr w:rsidR="00C8724A" w:rsidSect="00C8724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:rsidR="00C8724A" w:rsidRDefault="00C8724A"/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5103"/>
      </w:tblGrid>
      <w:tr w:rsidR="006F3B0F" w:rsidRPr="0049061F" w:rsidTr="006F3B0F">
        <w:trPr>
          <w:trHeight w:val="1038"/>
        </w:trPr>
        <w:tc>
          <w:tcPr>
            <w:tcW w:w="993" w:type="dxa"/>
            <w:shd w:val="clear" w:color="auto" w:fill="D9D9D9"/>
            <w:vAlign w:val="center"/>
          </w:tcPr>
          <w:p w:rsidR="006F3B0F" w:rsidRPr="00EA556C" w:rsidRDefault="006F3B0F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01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0826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Pr="007101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F3B0F" w:rsidRPr="0049061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Како ће набавка опреме да допринесе побољшању Вашег пословања?</w:t>
            </w:r>
          </w:p>
          <w:p w:rsidR="006F3B0F" w:rsidRPr="006F3B0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(можете обележити више поља)</w:t>
            </w:r>
          </w:p>
        </w:tc>
        <w:tc>
          <w:tcPr>
            <w:tcW w:w="5103" w:type="dxa"/>
            <w:vAlign w:val="center"/>
          </w:tcPr>
          <w:p w:rsidR="006F3B0F" w:rsidRDefault="006F3B0F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6F3B0F" w:rsidRPr="004842E0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повећање прихода </w:t>
            </w:r>
          </w:p>
          <w:p w:rsidR="006F3B0F" w:rsidRPr="000673D8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извоза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броја запослених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производног процеса</w:t>
            </w:r>
          </w:p>
          <w:p w:rsidR="007B3D0C" w:rsidRDefault="006F3B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</w:t>
            </w:r>
            <w:r w:rsidR="008B1698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</w:t>
            </w:r>
          </w:p>
          <w:p w:rsidR="007B3D0C" w:rsidRDefault="007B3D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41091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34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Објасните шта ће бити са </w:t>
            </w:r>
            <w:r w:rsidR="001070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инвестицијом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уколико се не ква</w:t>
            </w:r>
            <w:r w:rsidR="007847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лификујете за доделу средстава</w:t>
            </w: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8B1698" w:rsidRDefault="008B1698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41091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набавићемо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опрему свакако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набавићемо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опрему, али касније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одустаћемо од куповине опреме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друго ________________________</w:t>
            </w:r>
          </w:p>
          <w:p w:rsidR="00AD1104" w:rsidRPr="0049061F" w:rsidRDefault="00AD1104" w:rsidP="00AD1104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249E8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8249E8" w:rsidRPr="00EE5881" w:rsidDel="00D957A2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35</w:t>
            </w:r>
            <w:r w:rsidR="00EE58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249E8" w:rsidRPr="0049061F" w:rsidRDefault="008B1698" w:rsidP="008C5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Очекивани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производње захваљујући инвестицији у опрему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наредне</w:t>
            </w:r>
            <w:proofErr w:type="spellEnd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="00D613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103" w:type="dxa"/>
          </w:tcPr>
          <w:p w:rsidR="008249E8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702CE" w:rsidRPr="0049061F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B869BA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B869BA" w:rsidRPr="00B869BA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36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869BA" w:rsidRDefault="00210341" w:rsidP="008B1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Планирано повећање 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броја запослених у наредне две године</w:t>
            </w:r>
          </w:p>
        </w:tc>
        <w:tc>
          <w:tcPr>
            <w:tcW w:w="5103" w:type="dxa"/>
          </w:tcPr>
          <w:p w:rsidR="00B869BA" w:rsidRDefault="00B869BA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270C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CC270C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37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C270C" w:rsidRDefault="007101F5" w:rsidP="00E702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извоза захваљујући инвестицији у опрему 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наредне две године</w:t>
            </w:r>
          </w:p>
        </w:tc>
        <w:tc>
          <w:tcPr>
            <w:tcW w:w="5103" w:type="dxa"/>
          </w:tcPr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270C" w:rsidRPr="0049061F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38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D613FB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сте у последње две године инвестирали у опрему? Уколико јесте, колика је била вредност инвестиције?</w:t>
            </w:r>
          </w:p>
        </w:tc>
        <w:tc>
          <w:tcPr>
            <w:tcW w:w="5103" w:type="dxa"/>
          </w:tcPr>
          <w:p w:rsidR="007B3D0C" w:rsidRDefault="007B3D0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0826C3" w:rsidP="000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39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2C6EAA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планирате додатне инв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естиције у опрему, поред инвестиције по овом захтеву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ком износу?</w:t>
            </w:r>
          </w:p>
          <w:p w:rsidR="00A272E1" w:rsidRDefault="00A272E1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D613FB" w:rsidRPr="00D613FB" w:rsidRDefault="00D613FB" w:rsidP="00D613F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AD1104" w:rsidRDefault="00AD1104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341" w:rsidRDefault="00210341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341" w:rsidRDefault="00210341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341" w:rsidRPr="0049061F" w:rsidRDefault="00210341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41091" w:rsidRPr="001430C1" w:rsidRDefault="008D5DAA" w:rsidP="00D41091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lastRenderedPageBreak/>
        <w:t>4</w:t>
      </w:r>
      <w:r w:rsidR="00D41091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ОСТАЛО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420"/>
        <w:gridCol w:w="2268"/>
        <w:gridCol w:w="5387"/>
      </w:tblGrid>
      <w:tr w:rsidR="00012040" w:rsidRPr="0049061F" w:rsidTr="001430C1">
        <w:tc>
          <w:tcPr>
            <w:tcW w:w="714" w:type="dxa"/>
            <w:shd w:val="clear" w:color="auto" w:fill="D9D9D9" w:themeFill="background1" w:themeFillShade="D9"/>
            <w:vAlign w:val="center"/>
          </w:tcPr>
          <w:p w:rsidR="00012040" w:rsidRPr="00CA61C0" w:rsidRDefault="007101F5" w:rsidP="000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0826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</w:tcPr>
          <w:p w:rsidR="00DD4D8B" w:rsidRPr="0049061F" w:rsidRDefault="00012040" w:rsidP="008B104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 ли је </w:t>
            </w:r>
            <w:r w:rsidR="0049061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привредни субјекат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</w:t>
            </w:r>
            <w:r w:rsidR="008B104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текућој фискалној години и у претходне две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године користио </w:t>
            </w:r>
            <w:r w:rsidR="008B74E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државну помоћ односно 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средства буџета Републике Србије</w:t>
            </w:r>
          </w:p>
        </w:tc>
        <w:tc>
          <w:tcPr>
            <w:tcW w:w="5387" w:type="dxa"/>
          </w:tcPr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  <w:p w:rsidR="00012040" w:rsidRPr="0049061F" w:rsidRDefault="00012040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35CB" w:rsidRPr="0049061F" w:rsidTr="00767586"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:rsidR="00F835CB" w:rsidRPr="0049061F" w:rsidRDefault="007101F5" w:rsidP="000826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0826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AD11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11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F835CB" w:rsidRPr="00490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 w:rsidR="00AD1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, </w:t>
            </w:r>
            <w:r w:rsidR="00AD1104" w:rsidRPr="00AD110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навести износе примљене државне помоћи у назначеним временским периодима, даваоце и намене коришћења одобрених средстава</w:t>
            </w:r>
          </w:p>
        </w:tc>
      </w:tr>
      <w:tr w:rsidR="00AD1104" w:rsidRPr="0049061F" w:rsidTr="007101F5">
        <w:trPr>
          <w:trHeight w:val="882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AD1104" w:rsidRPr="0049061F" w:rsidRDefault="00AD1104" w:rsidP="0008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8A22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AD1104" w:rsidRPr="00A8326E" w:rsidRDefault="00AD1104" w:rsidP="00543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AD1104" w:rsidRPr="0049061F" w:rsidTr="007101F5">
        <w:trPr>
          <w:trHeight w:val="851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AD1104" w:rsidRPr="00CA61C0" w:rsidRDefault="00AD1104" w:rsidP="0008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</w:t>
            </w:r>
            <w:r w:rsidR="008A22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AD1104" w:rsidRPr="0049061F" w:rsidRDefault="00AD1104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5105" w:rsidRPr="0049061F" w:rsidTr="007101F5">
        <w:trPr>
          <w:trHeight w:val="822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85105" w:rsidRPr="00CA61C0" w:rsidRDefault="00F85105" w:rsidP="00083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</w:t>
            </w:r>
            <w:r w:rsidR="008A22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F85105" w:rsidRPr="0049061F" w:rsidRDefault="00F85105" w:rsidP="00143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D41091" w:rsidRPr="009D7D3E" w:rsidRDefault="00D41091" w:rsidP="0010707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D7D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9D7D3E">
        <w:rPr>
          <w:rFonts w:ascii="Times New Roman" w:hAnsi="Times New Roman" w:cs="Times New Roman"/>
          <w:bCs/>
          <w:sz w:val="24"/>
          <w:szCs w:val="24"/>
          <w:lang w:val="sr-Cyrl-CS"/>
        </w:rPr>
        <w:t>Подносилац пријаве, односно његов законски заступник, под пуном кривичном, материјалном и моралном одговорношћу, изјављује да су подаци наведени у пријави тачни и истовремено се обавезује да ће, у случају потребе, пружити на увид сва званична документа која потврђују тачност информација приказаних у овом обрасцу.</w:t>
      </w:r>
    </w:p>
    <w:p w:rsidR="000351CD" w:rsidRDefault="00D41091" w:rsidP="00D41091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D41091" w:rsidRPr="0049061F" w:rsidRDefault="00D41091" w:rsidP="007101F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3202BA" w:rsidRDefault="00D41091" w:rsidP="00D41091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Прилог: </w:t>
      </w:r>
    </w:p>
    <w:p w:rsidR="009D7D3E" w:rsidRPr="008E2FDD" w:rsidRDefault="009D7D3E" w:rsidP="00755D4B">
      <w:pPr>
        <w:pStyle w:val="ListParagraph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6648">
        <w:rPr>
          <w:rFonts w:ascii="Times New Roman" w:hAnsi="Times New Roman"/>
          <w:sz w:val="24"/>
          <w:szCs w:val="24"/>
          <w:lang w:val="sr-Cyrl-CS"/>
        </w:rPr>
        <w:t>потписана пис</w:t>
      </w:r>
      <w:r w:rsidR="00BD7825">
        <w:rPr>
          <w:rFonts w:ascii="Times New Roman" w:hAnsi="Times New Roman"/>
          <w:sz w:val="24"/>
          <w:szCs w:val="24"/>
          <w:lang w:val="sr-Cyrl-CS"/>
        </w:rPr>
        <w:t>а</w:t>
      </w:r>
      <w:r w:rsidRPr="00286648">
        <w:rPr>
          <w:rFonts w:ascii="Times New Roman" w:hAnsi="Times New Roman"/>
          <w:sz w:val="24"/>
          <w:szCs w:val="24"/>
          <w:lang w:val="sr-Cyrl-CS"/>
        </w:rPr>
        <w:t>на изјава о прихватању услова за доделу средстава -</w:t>
      </w:r>
      <w:r w:rsidRPr="009D7D3E">
        <w:rPr>
          <w:rFonts w:ascii="Times New Roman" w:hAnsi="Times New Roman"/>
          <w:b/>
          <w:sz w:val="24"/>
          <w:szCs w:val="24"/>
          <w:lang w:val="sr-Cyrl-CS"/>
        </w:rPr>
        <w:t>Образац број 2</w:t>
      </w:r>
      <w:r w:rsidRPr="008E2FDD">
        <w:rPr>
          <w:rFonts w:ascii="Times New Roman" w:hAnsi="Times New Roman"/>
          <w:sz w:val="24"/>
          <w:szCs w:val="24"/>
          <w:lang w:val="sr-Cyrl-CS"/>
        </w:rPr>
        <w:t>;</w:t>
      </w:r>
    </w:p>
    <w:p w:rsidR="009D7D3E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8D5DAA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Pr="008D5DAA">
        <w:rPr>
          <w:rFonts w:ascii="Times New Roman" w:hAnsi="Times New Roman"/>
          <w:sz w:val="24"/>
          <w:szCs w:val="24"/>
          <w:lang w:val="sr-Cyrl-CS"/>
        </w:rPr>
        <w:t>/предуговор</w:t>
      </w:r>
      <w:r w:rsidR="003B39E2" w:rsidRPr="003B39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39E2">
        <w:rPr>
          <w:rFonts w:ascii="Times New Roman" w:hAnsi="Times New Roman"/>
          <w:sz w:val="24"/>
          <w:szCs w:val="24"/>
          <w:lang w:val="sr-Cyrl-CS"/>
        </w:rPr>
        <w:t>издата током 201</w:t>
      </w:r>
      <w:r w:rsidR="00BD7825">
        <w:rPr>
          <w:rFonts w:ascii="Times New Roman" w:hAnsi="Times New Roman"/>
          <w:sz w:val="24"/>
          <w:szCs w:val="24"/>
          <w:lang w:val="sr-Cyrl-CS"/>
        </w:rPr>
        <w:t>6</w:t>
      </w:r>
      <w:r w:rsidR="003B39E2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8D5DAA">
        <w:rPr>
          <w:rFonts w:ascii="Times New Roman" w:hAnsi="Times New Roman"/>
          <w:sz w:val="24"/>
          <w:szCs w:val="24"/>
          <w:lang w:val="sr-Cyrl-CS"/>
        </w:rPr>
        <w:t>;</w:t>
      </w:r>
    </w:p>
    <w:p w:rsidR="009D7D3E" w:rsidRPr="00F85105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9D7D3E" w:rsidRPr="0080106F">
        <w:rPr>
          <w:rFonts w:ascii="Times New Roman" w:hAnsi="Times New Roman"/>
          <w:sz w:val="24"/>
          <w:szCs w:val="24"/>
          <w:lang w:val="sr-Cyrl-CS"/>
        </w:rPr>
        <w:t xml:space="preserve">или оверена копија потврде надлежне филијале Пореске управе да је подносилац захтева измирио све </w:t>
      </w:r>
      <w:r w:rsidR="00395905">
        <w:rPr>
          <w:rFonts w:ascii="Times New Roman" w:hAnsi="Times New Roman"/>
          <w:sz w:val="24"/>
          <w:szCs w:val="24"/>
          <w:lang w:val="sr-Cyrl-CS"/>
        </w:rPr>
        <w:t>доспеле</w:t>
      </w:r>
      <w:r w:rsidR="009D7D3E" w:rsidRPr="008010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5905">
        <w:rPr>
          <w:rFonts w:ascii="Times New Roman" w:hAnsi="Times New Roman"/>
          <w:sz w:val="24"/>
          <w:szCs w:val="24"/>
          <w:lang w:val="sr-Cyrl-CS"/>
        </w:rPr>
        <w:t>обавезе јавних прихода</w:t>
      </w:r>
      <w:r w:rsidR="009D7D3E" w:rsidRPr="0080106F">
        <w:rPr>
          <w:rFonts w:ascii="Times New Roman" w:hAnsi="Times New Roman"/>
          <w:sz w:val="24"/>
          <w:szCs w:val="24"/>
          <w:lang w:val="sr-Cyrl-CS"/>
        </w:rPr>
        <w:t>;</w:t>
      </w:r>
    </w:p>
    <w:p w:rsidR="009D7D3E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9D7D3E" w:rsidRPr="007279C7">
        <w:rPr>
          <w:rFonts w:ascii="Times New Roman" w:hAnsi="Times New Roman"/>
          <w:sz w:val="24"/>
          <w:szCs w:val="24"/>
          <w:lang w:val="sr-Cyrl-CS"/>
        </w:rPr>
        <w:t xml:space="preserve">или оверена копија потврде надлежног </w:t>
      </w:r>
      <w:r w:rsidR="002D567A">
        <w:rPr>
          <w:rFonts w:ascii="Times New Roman" w:hAnsi="Times New Roman"/>
          <w:sz w:val="24"/>
          <w:szCs w:val="24"/>
          <w:lang w:val="sr-Cyrl-CS"/>
        </w:rPr>
        <w:t>суда</w:t>
      </w:r>
      <w:r w:rsidR="002D567A" w:rsidRPr="007279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7D3E" w:rsidRPr="007279C7">
        <w:rPr>
          <w:rFonts w:ascii="Times New Roman" w:hAnsi="Times New Roman"/>
          <w:sz w:val="24"/>
          <w:szCs w:val="24"/>
          <w:lang w:val="sr-Cyrl-CS"/>
        </w:rPr>
        <w:t>да привредном субјекту у последње две године није изречена правоснажна мера забране обављања делатности</w:t>
      </w:r>
      <w:r w:rsidR="009D7D3E">
        <w:rPr>
          <w:rFonts w:ascii="Times New Roman" w:hAnsi="Times New Roman"/>
          <w:sz w:val="24"/>
          <w:szCs w:val="24"/>
          <w:lang w:val="sr-Cyrl-CS"/>
        </w:rPr>
        <w:t>;</w:t>
      </w:r>
    </w:p>
    <w:p w:rsidR="00F85105" w:rsidRPr="00F34159" w:rsidRDefault="00F85105" w:rsidP="00755D4B">
      <w:pPr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5905">
        <w:rPr>
          <w:rFonts w:ascii="Times New Roman" w:hAnsi="Times New Roman"/>
          <w:sz w:val="24"/>
          <w:szCs w:val="24"/>
          <w:lang w:val="sr-Cyrl-CS"/>
        </w:rPr>
        <w:t xml:space="preserve">оригинал или оверена фотокопија потврде да власници и одговорна лица привредног субјекта нису </w:t>
      </w:r>
      <w:r w:rsidR="00464940">
        <w:rPr>
          <w:rFonts w:ascii="Times New Roman" w:hAnsi="Times New Roman"/>
          <w:sz w:val="24"/>
          <w:szCs w:val="24"/>
          <w:lang w:val="sr-Cyrl-CS"/>
        </w:rPr>
        <w:t xml:space="preserve">кривично </w:t>
      </w:r>
      <w:r w:rsidRPr="00395905">
        <w:rPr>
          <w:rFonts w:ascii="Times New Roman" w:hAnsi="Times New Roman"/>
          <w:sz w:val="24"/>
          <w:szCs w:val="24"/>
          <w:lang w:val="sr-Cyrl-CS"/>
        </w:rPr>
        <w:t>осуђивана</w:t>
      </w:r>
      <w:r w:rsidR="00997F9A">
        <w:rPr>
          <w:rFonts w:ascii="Times New Roman" w:hAnsi="Times New Roman"/>
          <w:sz w:val="24"/>
          <w:szCs w:val="24"/>
          <w:lang w:val="sr-Cyrl-CS"/>
        </w:rPr>
        <w:t>;</w:t>
      </w:r>
    </w:p>
    <w:p w:rsidR="00BD3E94" w:rsidRPr="00395905" w:rsidRDefault="00BD3E94" w:rsidP="00BD3E94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5105" w:rsidRPr="002579CD" w:rsidRDefault="00F85105" w:rsidP="00755D4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D7D3E" w:rsidRPr="005271D7" w:rsidRDefault="009D7D3E" w:rsidP="000351CD">
      <w:pPr>
        <w:pStyle w:val="ListParagraph"/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1091" w:rsidRPr="003202BA" w:rsidRDefault="00D41091" w:rsidP="003202B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41091" w:rsidRPr="003202BA" w:rsidSect="008C5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FB" w:rsidRDefault="00EF27FB" w:rsidP="008E6F82">
      <w:pPr>
        <w:spacing w:after="0" w:line="240" w:lineRule="auto"/>
      </w:pPr>
      <w:r>
        <w:separator/>
      </w:r>
    </w:p>
  </w:endnote>
  <w:end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429"/>
      <w:docPartObj>
        <w:docPartGallery w:val="Page Numbers (Bottom of Page)"/>
        <w:docPartUnique/>
      </w:docPartObj>
    </w:sdtPr>
    <w:sdtContent>
      <w:p w:rsidR="007B3D0C" w:rsidRDefault="00C2708D">
        <w:pPr>
          <w:pStyle w:val="Footer"/>
          <w:jc w:val="right"/>
        </w:pPr>
        <w:fldSimple w:instr=" PAGE   \* MERGEFORMAT ">
          <w:r w:rsidR="008001C8">
            <w:rPr>
              <w:noProof/>
            </w:rPr>
            <w:t>8</w:t>
          </w:r>
        </w:fldSimple>
      </w:p>
    </w:sdtContent>
  </w:sdt>
  <w:p w:rsidR="007B3D0C" w:rsidRDefault="007B3D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FB" w:rsidRDefault="00EF27FB" w:rsidP="008E6F82">
      <w:pPr>
        <w:spacing w:after="0" w:line="240" w:lineRule="auto"/>
      </w:pPr>
      <w:r>
        <w:separator/>
      </w:r>
    </w:p>
  </w:footnote>
  <w:foot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0C" w:rsidRPr="003D386D" w:rsidRDefault="007B3D0C" w:rsidP="008E6F82">
    <w:pPr>
      <w:pBdr>
        <w:bottom w:val="single" w:sz="4" w:space="1" w:color="auto"/>
      </w:pBdr>
      <w:jc w:val="right"/>
      <w:rPr>
        <w:rFonts w:ascii="Times New Roman" w:hAnsi="Times New Roman" w:cs="Times New Roman"/>
        <w:b/>
        <w:sz w:val="24"/>
        <w:szCs w:val="24"/>
        <w:lang w:val="sr-Cyrl-CS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Образац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/>
        <w:sz w:val="24"/>
        <w:szCs w:val="24"/>
      </w:rPr>
      <w:t>бр</w:t>
    </w:r>
    <w:proofErr w:type="spellEnd"/>
    <w:r w:rsidRPr="008E6F82">
      <w:rPr>
        <w:rFonts w:ascii="Times New Roman" w:hAnsi="Times New Roman" w:cs="Times New Roman"/>
        <w:b/>
        <w:sz w:val="24"/>
        <w:szCs w:val="24"/>
        <w:lang w:val="sr-Cyrl-CS"/>
      </w:rPr>
      <w:t xml:space="preserve">. </w:t>
    </w:r>
    <w:r>
      <w:rPr>
        <w:rFonts w:ascii="Times New Roman" w:hAnsi="Times New Roman" w:cs="Times New Roman"/>
        <w:b/>
        <w:sz w:val="24"/>
        <w:szCs w:val="24"/>
        <w:lang w:val="sr-Cyrl-CS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- </w:t>
    </w:r>
    <w:proofErr w:type="spellStart"/>
    <w:r>
      <w:rPr>
        <w:rFonts w:ascii="Times New Roman" w:hAnsi="Times New Roman" w:cs="Times New Roman"/>
        <w:b/>
        <w:sz w:val="24"/>
        <w:szCs w:val="24"/>
      </w:rPr>
      <w:t>Пријава</w:t>
    </w:r>
    <w:proofErr w:type="spellEnd"/>
  </w:p>
  <w:p w:rsidR="007B3D0C" w:rsidRDefault="007B3D0C">
    <w:pPr>
      <w:pStyle w:val="Header"/>
    </w:pPr>
  </w:p>
  <w:p w:rsidR="007B3D0C" w:rsidRDefault="007B3D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fan Dugopoljac">
    <w15:presenceInfo w15:providerId="AD" w15:userId="S-1-5-21-1400998472-3122085175-2446514313-27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6F82"/>
    <w:rsid w:val="00012040"/>
    <w:rsid w:val="00027E78"/>
    <w:rsid w:val="000351CD"/>
    <w:rsid w:val="00040908"/>
    <w:rsid w:val="00044F95"/>
    <w:rsid w:val="0004574A"/>
    <w:rsid w:val="00051D2C"/>
    <w:rsid w:val="000616DA"/>
    <w:rsid w:val="00061731"/>
    <w:rsid w:val="000715DC"/>
    <w:rsid w:val="00080D66"/>
    <w:rsid w:val="000826C3"/>
    <w:rsid w:val="00083254"/>
    <w:rsid w:val="00084FFA"/>
    <w:rsid w:val="00092CF0"/>
    <w:rsid w:val="000947A4"/>
    <w:rsid w:val="00097A63"/>
    <w:rsid w:val="000A2F07"/>
    <w:rsid w:val="000B6D62"/>
    <w:rsid w:val="000C1E01"/>
    <w:rsid w:val="000E4172"/>
    <w:rsid w:val="000F12C7"/>
    <w:rsid w:val="000F5DB1"/>
    <w:rsid w:val="00107075"/>
    <w:rsid w:val="001101B4"/>
    <w:rsid w:val="0013186C"/>
    <w:rsid w:val="001360C3"/>
    <w:rsid w:val="001430C1"/>
    <w:rsid w:val="00146E22"/>
    <w:rsid w:val="001540DA"/>
    <w:rsid w:val="00163121"/>
    <w:rsid w:val="00172C7B"/>
    <w:rsid w:val="001736B6"/>
    <w:rsid w:val="001812B9"/>
    <w:rsid w:val="00183F7D"/>
    <w:rsid w:val="00184A22"/>
    <w:rsid w:val="001A0960"/>
    <w:rsid w:val="001C32A2"/>
    <w:rsid w:val="001C623C"/>
    <w:rsid w:val="001D018A"/>
    <w:rsid w:val="001D3A8A"/>
    <w:rsid w:val="001E1C2C"/>
    <w:rsid w:val="001F6710"/>
    <w:rsid w:val="001F6C2A"/>
    <w:rsid w:val="00210341"/>
    <w:rsid w:val="002117B5"/>
    <w:rsid w:val="00226470"/>
    <w:rsid w:val="002352A0"/>
    <w:rsid w:val="00244E64"/>
    <w:rsid w:val="00253847"/>
    <w:rsid w:val="00257C92"/>
    <w:rsid w:val="00260C2D"/>
    <w:rsid w:val="0026481E"/>
    <w:rsid w:val="002766AC"/>
    <w:rsid w:val="002768DE"/>
    <w:rsid w:val="002809DD"/>
    <w:rsid w:val="00280F47"/>
    <w:rsid w:val="002850FA"/>
    <w:rsid w:val="0029391D"/>
    <w:rsid w:val="00297079"/>
    <w:rsid w:val="002B0AC4"/>
    <w:rsid w:val="002B269D"/>
    <w:rsid w:val="002B458E"/>
    <w:rsid w:val="002C221A"/>
    <w:rsid w:val="002C48C4"/>
    <w:rsid w:val="002C6EAA"/>
    <w:rsid w:val="002D567A"/>
    <w:rsid w:val="002F6DA6"/>
    <w:rsid w:val="00301DE5"/>
    <w:rsid w:val="00303B64"/>
    <w:rsid w:val="00304215"/>
    <w:rsid w:val="00305558"/>
    <w:rsid w:val="0030628A"/>
    <w:rsid w:val="00311CCC"/>
    <w:rsid w:val="00317D86"/>
    <w:rsid w:val="003202BA"/>
    <w:rsid w:val="00323C32"/>
    <w:rsid w:val="00341F68"/>
    <w:rsid w:val="003423B9"/>
    <w:rsid w:val="00344603"/>
    <w:rsid w:val="00346FDB"/>
    <w:rsid w:val="003755DF"/>
    <w:rsid w:val="00395905"/>
    <w:rsid w:val="003A751C"/>
    <w:rsid w:val="003B39E2"/>
    <w:rsid w:val="003D386D"/>
    <w:rsid w:val="003D48C9"/>
    <w:rsid w:val="003D6046"/>
    <w:rsid w:val="003E705E"/>
    <w:rsid w:val="003E792F"/>
    <w:rsid w:val="003F359D"/>
    <w:rsid w:val="00404DC7"/>
    <w:rsid w:val="004122F2"/>
    <w:rsid w:val="004269B8"/>
    <w:rsid w:val="00436A73"/>
    <w:rsid w:val="00437042"/>
    <w:rsid w:val="004469E4"/>
    <w:rsid w:val="00452354"/>
    <w:rsid w:val="00452ACF"/>
    <w:rsid w:val="004611C4"/>
    <w:rsid w:val="00462D2C"/>
    <w:rsid w:val="00464940"/>
    <w:rsid w:val="0048068C"/>
    <w:rsid w:val="004842E0"/>
    <w:rsid w:val="0049061F"/>
    <w:rsid w:val="004A06F0"/>
    <w:rsid w:val="004B2F65"/>
    <w:rsid w:val="004C27A3"/>
    <w:rsid w:val="004E43B9"/>
    <w:rsid w:val="005019E2"/>
    <w:rsid w:val="00523D34"/>
    <w:rsid w:val="00540873"/>
    <w:rsid w:val="00543260"/>
    <w:rsid w:val="00550660"/>
    <w:rsid w:val="00552F52"/>
    <w:rsid w:val="00563954"/>
    <w:rsid w:val="0057363C"/>
    <w:rsid w:val="00582914"/>
    <w:rsid w:val="005865D7"/>
    <w:rsid w:val="005951D6"/>
    <w:rsid w:val="005A5472"/>
    <w:rsid w:val="005A5AD2"/>
    <w:rsid w:val="005D4317"/>
    <w:rsid w:val="005E1C56"/>
    <w:rsid w:val="006017C3"/>
    <w:rsid w:val="006055C9"/>
    <w:rsid w:val="00615B7A"/>
    <w:rsid w:val="006260C2"/>
    <w:rsid w:val="00635FF7"/>
    <w:rsid w:val="00656E4A"/>
    <w:rsid w:val="006579E3"/>
    <w:rsid w:val="00657E48"/>
    <w:rsid w:val="00677400"/>
    <w:rsid w:val="0068107F"/>
    <w:rsid w:val="00683BEA"/>
    <w:rsid w:val="0068427A"/>
    <w:rsid w:val="006A4D1D"/>
    <w:rsid w:val="006B668A"/>
    <w:rsid w:val="006D387E"/>
    <w:rsid w:val="006D3E1F"/>
    <w:rsid w:val="006E1BFC"/>
    <w:rsid w:val="006F1A77"/>
    <w:rsid w:val="006F3B0F"/>
    <w:rsid w:val="00707E7D"/>
    <w:rsid w:val="007101F5"/>
    <w:rsid w:val="00713623"/>
    <w:rsid w:val="0072380A"/>
    <w:rsid w:val="007343BC"/>
    <w:rsid w:val="007345D6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8479F"/>
    <w:rsid w:val="00790A38"/>
    <w:rsid w:val="007B0086"/>
    <w:rsid w:val="007B3D0C"/>
    <w:rsid w:val="007C0416"/>
    <w:rsid w:val="007D2101"/>
    <w:rsid w:val="007D3C5C"/>
    <w:rsid w:val="007D55C0"/>
    <w:rsid w:val="007E0EF9"/>
    <w:rsid w:val="007F19F4"/>
    <w:rsid w:val="008001C8"/>
    <w:rsid w:val="008174BC"/>
    <w:rsid w:val="008249E8"/>
    <w:rsid w:val="00833C68"/>
    <w:rsid w:val="0083425C"/>
    <w:rsid w:val="00856FEA"/>
    <w:rsid w:val="00861FB6"/>
    <w:rsid w:val="0087084A"/>
    <w:rsid w:val="00876E41"/>
    <w:rsid w:val="00883048"/>
    <w:rsid w:val="00886FD2"/>
    <w:rsid w:val="008A222C"/>
    <w:rsid w:val="008A3AD6"/>
    <w:rsid w:val="008A55F3"/>
    <w:rsid w:val="008B0939"/>
    <w:rsid w:val="008B1043"/>
    <w:rsid w:val="008B1698"/>
    <w:rsid w:val="008B74EF"/>
    <w:rsid w:val="008C5AF7"/>
    <w:rsid w:val="008C65FA"/>
    <w:rsid w:val="008D4F8C"/>
    <w:rsid w:val="008D5DAA"/>
    <w:rsid w:val="008E1EE1"/>
    <w:rsid w:val="008E3F78"/>
    <w:rsid w:val="008E6F82"/>
    <w:rsid w:val="008F097A"/>
    <w:rsid w:val="008F0CB8"/>
    <w:rsid w:val="008F3C3C"/>
    <w:rsid w:val="00902542"/>
    <w:rsid w:val="009143E1"/>
    <w:rsid w:val="0092145A"/>
    <w:rsid w:val="00926CD8"/>
    <w:rsid w:val="009270E5"/>
    <w:rsid w:val="009412E1"/>
    <w:rsid w:val="00964DA7"/>
    <w:rsid w:val="00965E06"/>
    <w:rsid w:val="009714A0"/>
    <w:rsid w:val="009714E2"/>
    <w:rsid w:val="0097278B"/>
    <w:rsid w:val="00981EC3"/>
    <w:rsid w:val="00997F9A"/>
    <w:rsid w:val="009C6310"/>
    <w:rsid w:val="009D03B2"/>
    <w:rsid w:val="009D7D3E"/>
    <w:rsid w:val="009E1445"/>
    <w:rsid w:val="009F4C7D"/>
    <w:rsid w:val="00A03921"/>
    <w:rsid w:val="00A10E03"/>
    <w:rsid w:val="00A20365"/>
    <w:rsid w:val="00A272E1"/>
    <w:rsid w:val="00A457CF"/>
    <w:rsid w:val="00A502D1"/>
    <w:rsid w:val="00A508D9"/>
    <w:rsid w:val="00A66EB3"/>
    <w:rsid w:val="00A722B0"/>
    <w:rsid w:val="00A8326E"/>
    <w:rsid w:val="00A86BE6"/>
    <w:rsid w:val="00A96014"/>
    <w:rsid w:val="00AA5B9C"/>
    <w:rsid w:val="00AC1CE1"/>
    <w:rsid w:val="00AC6F51"/>
    <w:rsid w:val="00AD1104"/>
    <w:rsid w:val="00AE1890"/>
    <w:rsid w:val="00AF6D84"/>
    <w:rsid w:val="00B037AB"/>
    <w:rsid w:val="00B0702B"/>
    <w:rsid w:val="00B1602E"/>
    <w:rsid w:val="00B1785A"/>
    <w:rsid w:val="00B205AD"/>
    <w:rsid w:val="00B229E8"/>
    <w:rsid w:val="00B35D5C"/>
    <w:rsid w:val="00B45DA0"/>
    <w:rsid w:val="00B76E0A"/>
    <w:rsid w:val="00B869BA"/>
    <w:rsid w:val="00B92819"/>
    <w:rsid w:val="00B93D62"/>
    <w:rsid w:val="00B956A8"/>
    <w:rsid w:val="00BB2C69"/>
    <w:rsid w:val="00BC7700"/>
    <w:rsid w:val="00BD3E94"/>
    <w:rsid w:val="00BD5AB1"/>
    <w:rsid w:val="00BD7825"/>
    <w:rsid w:val="00BE48D6"/>
    <w:rsid w:val="00BF1B98"/>
    <w:rsid w:val="00BF5B41"/>
    <w:rsid w:val="00C1079E"/>
    <w:rsid w:val="00C1396E"/>
    <w:rsid w:val="00C2708D"/>
    <w:rsid w:val="00C3538D"/>
    <w:rsid w:val="00C364B4"/>
    <w:rsid w:val="00C52012"/>
    <w:rsid w:val="00C56C95"/>
    <w:rsid w:val="00C61D37"/>
    <w:rsid w:val="00C6608B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61C0"/>
    <w:rsid w:val="00CC083D"/>
    <w:rsid w:val="00CC270C"/>
    <w:rsid w:val="00CD1D3B"/>
    <w:rsid w:val="00CD39E1"/>
    <w:rsid w:val="00CD42D0"/>
    <w:rsid w:val="00CF068E"/>
    <w:rsid w:val="00CF6115"/>
    <w:rsid w:val="00CF7A2C"/>
    <w:rsid w:val="00D04ED8"/>
    <w:rsid w:val="00D1629A"/>
    <w:rsid w:val="00D174ED"/>
    <w:rsid w:val="00D21CB7"/>
    <w:rsid w:val="00D22052"/>
    <w:rsid w:val="00D41091"/>
    <w:rsid w:val="00D455D4"/>
    <w:rsid w:val="00D53D97"/>
    <w:rsid w:val="00D613FB"/>
    <w:rsid w:val="00D6382A"/>
    <w:rsid w:val="00D7004D"/>
    <w:rsid w:val="00D81EAA"/>
    <w:rsid w:val="00D87530"/>
    <w:rsid w:val="00D87B56"/>
    <w:rsid w:val="00D957A2"/>
    <w:rsid w:val="00D95A4A"/>
    <w:rsid w:val="00D974AB"/>
    <w:rsid w:val="00DB5C06"/>
    <w:rsid w:val="00DB6AF5"/>
    <w:rsid w:val="00DC52BE"/>
    <w:rsid w:val="00DD4D8B"/>
    <w:rsid w:val="00DE63A2"/>
    <w:rsid w:val="00DF2AAF"/>
    <w:rsid w:val="00E004A4"/>
    <w:rsid w:val="00E03501"/>
    <w:rsid w:val="00E119F4"/>
    <w:rsid w:val="00E1363C"/>
    <w:rsid w:val="00E337EF"/>
    <w:rsid w:val="00E42AAC"/>
    <w:rsid w:val="00E45998"/>
    <w:rsid w:val="00E702CE"/>
    <w:rsid w:val="00E70B62"/>
    <w:rsid w:val="00E729B0"/>
    <w:rsid w:val="00E903CE"/>
    <w:rsid w:val="00E95A9A"/>
    <w:rsid w:val="00EA37B2"/>
    <w:rsid w:val="00EA556C"/>
    <w:rsid w:val="00EE2242"/>
    <w:rsid w:val="00EE5881"/>
    <w:rsid w:val="00EF27FB"/>
    <w:rsid w:val="00EF4BC9"/>
    <w:rsid w:val="00F16756"/>
    <w:rsid w:val="00F34159"/>
    <w:rsid w:val="00F62E9E"/>
    <w:rsid w:val="00F757F4"/>
    <w:rsid w:val="00F8133B"/>
    <w:rsid w:val="00F835CB"/>
    <w:rsid w:val="00F85105"/>
    <w:rsid w:val="00F962B4"/>
    <w:rsid w:val="00FA6828"/>
    <w:rsid w:val="00FC06E3"/>
    <w:rsid w:val="00FC1ADD"/>
    <w:rsid w:val="00FD2564"/>
    <w:rsid w:val="00FE1F99"/>
    <w:rsid w:val="00FE43E0"/>
    <w:rsid w:val="00FE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50B4-DB3C-4205-8045-86123F61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dubravka.bucalovic</cp:lastModifiedBy>
  <cp:revision>32</cp:revision>
  <cp:lastPrinted>2016-05-27T11:47:00Z</cp:lastPrinted>
  <dcterms:created xsi:type="dcterms:W3CDTF">2016-05-25T12:54:00Z</dcterms:created>
  <dcterms:modified xsi:type="dcterms:W3CDTF">2016-05-27T12:05:00Z</dcterms:modified>
</cp:coreProperties>
</file>