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E8" w:rsidRDefault="00AD2F7F" w:rsidP="00AD2F7F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D2F7F">
        <w:rPr>
          <w:rFonts w:ascii="Times New Roman" w:hAnsi="Times New Roman"/>
          <w:b/>
          <w:sz w:val="24"/>
          <w:szCs w:val="24"/>
          <w:lang w:val="sr-Cyrl-CS"/>
        </w:rPr>
        <w:t>ПРОГРАМ ПОДРШКЕ МАЛИМ ПРЕДУЗЕЋИМА ЗА НАБАВКУ ОПРЕМЕ У 201</w:t>
      </w:r>
      <w:r w:rsidR="003C5134">
        <w:rPr>
          <w:rFonts w:ascii="Times New Roman" w:hAnsi="Times New Roman"/>
          <w:b/>
          <w:sz w:val="24"/>
          <w:szCs w:val="24"/>
        </w:rPr>
        <w:t>6</w:t>
      </w:r>
      <w:r w:rsidRPr="00AD2F7F">
        <w:rPr>
          <w:rFonts w:ascii="Times New Roman" w:hAnsi="Times New Roman"/>
          <w:b/>
          <w:sz w:val="24"/>
          <w:szCs w:val="24"/>
          <w:lang w:val="sr-Cyrl-CS"/>
        </w:rPr>
        <w:t>. ГОДИНИ</w:t>
      </w:r>
      <w:r w:rsidR="00E6450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AD2F7F" w:rsidRPr="005B107D" w:rsidRDefault="00E64503" w:rsidP="00AD2F7F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(попуњава банка</w:t>
      </w:r>
      <w:r w:rsidR="003C5134">
        <w:rPr>
          <w:rFonts w:ascii="Times New Roman" w:hAnsi="Times New Roman"/>
          <w:b/>
          <w:sz w:val="24"/>
          <w:szCs w:val="24"/>
          <w:lang w:val="sr-Cyrl-CS"/>
        </w:rPr>
        <w:t>/</w:t>
      </w:r>
      <w:proofErr w:type="spellStart"/>
      <w:r w:rsidR="003C5134">
        <w:rPr>
          <w:rFonts w:ascii="Times New Roman" w:hAnsi="Times New Roman"/>
          <w:b/>
          <w:sz w:val="24"/>
          <w:szCs w:val="24"/>
          <w:lang w:val="sr-Cyrl-CS"/>
        </w:rPr>
        <w:t>лизинг</w:t>
      </w:r>
      <w:proofErr w:type="spellEnd"/>
      <w:r w:rsidR="003C5134">
        <w:rPr>
          <w:rFonts w:ascii="Times New Roman" w:hAnsi="Times New Roman"/>
          <w:b/>
          <w:sz w:val="24"/>
          <w:szCs w:val="24"/>
          <w:lang w:val="sr-Cyrl-CS"/>
        </w:rPr>
        <w:t xml:space="preserve"> компанија</w:t>
      </w:r>
      <w:r>
        <w:rPr>
          <w:rFonts w:ascii="Times New Roman" w:hAnsi="Times New Roman"/>
          <w:b/>
          <w:sz w:val="24"/>
          <w:szCs w:val="24"/>
          <w:lang w:val="sr-Cyrl-CS"/>
        </w:rPr>
        <w:t>)</w:t>
      </w:r>
    </w:p>
    <w:p w:rsidR="00AD2F7F" w:rsidRPr="005B107D" w:rsidRDefault="00AD2F7F" w:rsidP="00AD2F7F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D2F7F" w:rsidRDefault="00AD2F7F" w:rsidP="00AD2F7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Банка</w:t>
      </w:r>
      <w:r w:rsidR="003C5134">
        <w:rPr>
          <w:rFonts w:ascii="Times New Roman" w:hAnsi="Times New Roman"/>
          <w:sz w:val="24"/>
          <w:szCs w:val="24"/>
          <w:lang w:val="sr-Cyrl-CS"/>
        </w:rPr>
        <w:t>/</w:t>
      </w:r>
      <w:proofErr w:type="spellStart"/>
      <w:r w:rsidR="003C5134">
        <w:rPr>
          <w:rFonts w:ascii="Times New Roman" w:hAnsi="Times New Roman"/>
          <w:sz w:val="24"/>
          <w:szCs w:val="24"/>
          <w:lang w:val="sr-Cyrl-CS"/>
        </w:rPr>
        <w:t>лизинг</w:t>
      </w:r>
      <w:proofErr w:type="spellEnd"/>
      <w:r w:rsidR="003C5134">
        <w:rPr>
          <w:rFonts w:ascii="Times New Roman" w:hAnsi="Times New Roman"/>
          <w:sz w:val="24"/>
          <w:szCs w:val="24"/>
          <w:lang w:val="sr-Cyrl-CS"/>
        </w:rPr>
        <w:t xml:space="preserve"> компанија</w:t>
      </w:r>
      <w:r>
        <w:rPr>
          <w:rFonts w:ascii="Times New Roman" w:hAnsi="Times New Roman"/>
          <w:sz w:val="24"/>
          <w:szCs w:val="24"/>
          <w:lang w:val="sr-Cyrl-CS"/>
        </w:rPr>
        <w:t>: ___________________________________________</w:t>
      </w:r>
      <w:r w:rsidR="003D4E32">
        <w:rPr>
          <w:rFonts w:ascii="Times New Roman" w:hAnsi="Times New Roman"/>
          <w:sz w:val="24"/>
          <w:szCs w:val="24"/>
          <w:lang w:val="sr-Cyrl-CS"/>
        </w:rPr>
        <w:t>__________________________</w:t>
      </w:r>
    </w:p>
    <w:p w:rsidR="003D4E32" w:rsidRDefault="003D4E32" w:rsidP="00AD2F7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Назив привредног субјекта: ___________________________________________________</w:t>
      </w:r>
    </w:p>
    <w:p w:rsidR="003D4E32" w:rsidRDefault="003D4E32" w:rsidP="00AD2F7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Седиште: _____________________</w:t>
      </w:r>
      <w:r w:rsidR="00935ABB">
        <w:rPr>
          <w:rFonts w:ascii="Times New Roman" w:hAnsi="Times New Roman"/>
          <w:sz w:val="24"/>
          <w:szCs w:val="24"/>
          <w:lang w:val="sr-Cyrl-CS"/>
        </w:rPr>
        <w:t>__</w:t>
      </w:r>
      <w:r>
        <w:rPr>
          <w:rFonts w:ascii="Times New Roman" w:hAnsi="Times New Roman"/>
          <w:sz w:val="24"/>
          <w:szCs w:val="24"/>
          <w:lang w:val="sr-Cyrl-CS"/>
        </w:rPr>
        <w:t>______</w:t>
      </w:r>
    </w:p>
    <w:p w:rsidR="003D4E32" w:rsidRDefault="003D4E32" w:rsidP="00AD2F7F">
      <w:pPr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  <w:lang w:val="sr-Cyrl-CS"/>
        </w:rPr>
        <w:t>Заводни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број: ________________</w:t>
      </w:r>
      <w:r w:rsidR="00935ABB">
        <w:rPr>
          <w:rFonts w:ascii="Times New Roman" w:hAnsi="Times New Roman"/>
          <w:sz w:val="24"/>
          <w:szCs w:val="24"/>
          <w:lang w:val="sr-Cyrl-CS"/>
        </w:rPr>
        <w:t>__</w:t>
      </w:r>
      <w:r>
        <w:rPr>
          <w:rFonts w:ascii="Times New Roman" w:hAnsi="Times New Roman"/>
          <w:sz w:val="24"/>
          <w:szCs w:val="24"/>
          <w:lang w:val="sr-Cyrl-CS"/>
        </w:rPr>
        <w:t>________</w:t>
      </w:r>
    </w:p>
    <w:p w:rsidR="003D4E32" w:rsidRDefault="003D4E32" w:rsidP="00AD2F7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Датум пријаве: ____________</w:t>
      </w:r>
      <w:r w:rsidR="00935ABB">
        <w:rPr>
          <w:rFonts w:ascii="Times New Roman" w:hAnsi="Times New Roman"/>
          <w:sz w:val="24"/>
          <w:szCs w:val="24"/>
          <w:lang w:val="sr-Cyrl-CS"/>
        </w:rPr>
        <w:t>________</w:t>
      </w:r>
      <w:r>
        <w:rPr>
          <w:rFonts w:ascii="Times New Roman" w:hAnsi="Times New Roman"/>
          <w:sz w:val="24"/>
          <w:szCs w:val="24"/>
          <w:lang w:val="sr-Cyrl-CS"/>
        </w:rPr>
        <w:t>_____</w:t>
      </w:r>
    </w:p>
    <w:p w:rsidR="003D4E32" w:rsidRPr="004D5CCE" w:rsidRDefault="004D5CCE" w:rsidP="00AD2F7F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Испуњеност услова:</w:t>
      </w:r>
    </w:p>
    <w:p w:rsidR="00AD2F7F" w:rsidRPr="00304992" w:rsidRDefault="00AD2F7F" w:rsidP="00AD2F7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304992">
        <w:rPr>
          <w:rFonts w:ascii="Times New Roman" w:hAnsi="Times New Roman"/>
          <w:sz w:val="24"/>
          <w:szCs w:val="24"/>
          <w:lang w:val="sr-Cyrl-CS"/>
        </w:rPr>
        <w:t xml:space="preserve">Привредни субјекат не обаља делатност у једном од следећих сектора - примарна пољопривредна производња; трговина (малопродаја и велепродаја); </w:t>
      </w:r>
      <w:r w:rsidR="003C5134">
        <w:rPr>
          <w:rFonts w:ascii="Times New Roman" w:hAnsi="Times New Roman"/>
          <w:sz w:val="24"/>
          <w:szCs w:val="24"/>
          <w:lang w:val="sr-Cyrl-CS"/>
        </w:rPr>
        <w:t xml:space="preserve">угоститељство; </w:t>
      </w:r>
      <w:r w:rsidRPr="00304992">
        <w:rPr>
          <w:rFonts w:ascii="Times New Roman" w:hAnsi="Times New Roman"/>
          <w:sz w:val="24"/>
          <w:szCs w:val="24"/>
          <w:lang w:val="sr-Cyrl-CS"/>
        </w:rPr>
        <w:t>производња и продаја оружја и војне опреме; организовање игара на срећу и сличних делатности; производња челика и синтетичких влакана и вађење угља; производња и промет било којих производа или активности које се према домаћим прописима или међународним конвенцијама сматрају забрањеним.</w:t>
      </w:r>
      <w:r w:rsidR="00304992" w:rsidRPr="00304992">
        <w:rPr>
          <w:rStyle w:val="FootnoteReference"/>
          <w:lang w:val="sr-Cyrl-CS"/>
        </w:rPr>
        <w:footnoteReference w:id="1"/>
      </w: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2F7F" w:rsidRPr="00A837BC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 w:rsidRPr="00A837BC">
        <w:rPr>
          <w:rFonts w:ascii="Times New Roman" w:hAnsi="Times New Roman"/>
          <w:sz w:val="24"/>
          <w:szCs w:val="24"/>
          <w:lang w:val="sr-Cyrl-CS"/>
        </w:rPr>
        <w:t xml:space="preserve">а) </w:t>
      </w:r>
      <w:r w:rsidR="00545623">
        <w:rPr>
          <w:rFonts w:ascii="Times New Roman" w:hAnsi="Times New Roman"/>
          <w:sz w:val="24"/>
          <w:szCs w:val="24"/>
          <w:lang w:val="sr-Cyrl-CS"/>
        </w:rPr>
        <w:t>Услов је испуњен</w:t>
      </w:r>
      <w:r w:rsidRPr="00A837BC">
        <w:rPr>
          <w:rFonts w:ascii="Times New Roman" w:hAnsi="Times New Roman"/>
          <w:sz w:val="24"/>
          <w:szCs w:val="24"/>
          <w:lang w:val="sr-Cyrl-CS"/>
        </w:rPr>
        <w:tab/>
      </w:r>
      <w:r w:rsidRPr="00A837BC">
        <w:rPr>
          <w:rFonts w:ascii="Times New Roman" w:hAnsi="Times New Roman"/>
          <w:sz w:val="24"/>
          <w:szCs w:val="24"/>
          <w:lang w:val="sr-Cyrl-CS"/>
        </w:rPr>
        <w:tab/>
        <w:t xml:space="preserve">б) </w:t>
      </w:r>
      <w:r w:rsidR="00545623">
        <w:rPr>
          <w:rFonts w:ascii="Times New Roman" w:hAnsi="Times New Roman"/>
          <w:sz w:val="24"/>
          <w:szCs w:val="24"/>
          <w:lang w:val="sr-Cyrl-CS"/>
        </w:rPr>
        <w:t>Услов није испуњен</w:t>
      </w: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2F7F" w:rsidRDefault="00AD2F7F" w:rsidP="00AD2F7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1C581C">
        <w:rPr>
          <w:rFonts w:ascii="Times New Roman" w:hAnsi="Times New Roman"/>
          <w:sz w:val="24"/>
          <w:szCs w:val="24"/>
          <w:lang w:val="sr-Cyrl-CS"/>
        </w:rPr>
        <w:t>Привре</w:t>
      </w:r>
      <w:r w:rsidR="00CC7D06">
        <w:rPr>
          <w:rFonts w:ascii="Times New Roman" w:hAnsi="Times New Roman"/>
          <w:sz w:val="24"/>
          <w:szCs w:val="24"/>
          <w:lang w:val="sr-Cyrl-CS"/>
        </w:rPr>
        <w:t xml:space="preserve">дни субјекат </w:t>
      </w:r>
      <w:r>
        <w:rPr>
          <w:rFonts w:ascii="Times New Roman" w:hAnsi="Times New Roman"/>
          <w:sz w:val="24"/>
          <w:szCs w:val="24"/>
          <w:lang w:val="sr-Cyrl-CS"/>
        </w:rPr>
        <w:t>је категорисан као</w:t>
      </w:r>
      <w:r w:rsidR="00935AB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04992">
        <w:rPr>
          <w:rStyle w:val="FootnoteReference"/>
          <w:lang w:val="sr-Cyrl-CS"/>
        </w:rPr>
        <w:footnoteReference w:id="2"/>
      </w:r>
      <w:r>
        <w:rPr>
          <w:rFonts w:ascii="Times New Roman" w:hAnsi="Times New Roman"/>
          <w:sz w:val="24"/>
          <w:szCs w:val="24"/>
          <w:lang w:val="sr-Cyrl-CS"/>
        </w:rPr>
        <w:t>:</w:t>
      </w: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а) </w:t>
      </w:r>
      <w:proofErr w:type="spellStart"/>
      <w:r w:rsidR="00E81B87">
        <w:rPr>
          <w:rFonts w:ascii="Times New Roman" w:hAnsi="Times New Roman"/>
          <w:sz w:val="24"/>
          <w:szCs w:val="24"/>
          <w:lang w:val="en-GB"/>
        </w:rPr>
        <w:t>микро</w:t>
      </w:r>
      <w:proofErr w:type="spellEnd"/>
      <w:r w:rsidR="00E81B8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E81B87">
        <w:rPr>
          <w:rFonts w:ascii="Times New Roman" w:hAnsi="Times New Roman"/>
          <w:sz w:val="24"/>
          <w:szCs w:val="24"/>
          <w:lang w:val="en-GB"/>
        </w:rPr>
        <w:t>или</w:t>
      </w:r>
      <w:proofErr w:type="spellEnd"/>
      <w:r w:rsidR="00E81B87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мало правно лице </w:t>
      </w:r>
    </w:p>
    <w:p w:rsidR="00AD2F7F" w:rsidRPr="00304992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б) </w:t>
      </w:r>
      <w:r w:rsidRPr="001C581C">
        <w:rPr>
          <w:rFonts w:ascii="Times New Roman" w:hAnsi="Times New Roman"/>
          <w:sz w:val="24"/>
          <w:szCs w:val="24"/>
          <w:lang w:val="sr-Cyrl-CS"/>
        </w:rPr>
        <w:t>предузетник који води двојно књиговодство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D2F7F" w:rsidRPr="00304992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в) </w:t>
      </w:r>
      <w:r w:rsidRPr="001C581C">
        <w:rPr>
          <w:rFonts w:ascii="Times New Roman" w:hAnsi="Times New Roman"/>
          <w:sz w:val="24"/>
          <w:szCs w:val="24"/>
          <w:lang w:val="sr-Cyrl-CS"/>
        </w:rPr>
        <w:t>задруга</w:t>
      </w:r>
    </w:p>
    <w:p w:rsidR="00CC7D06" w:rsidRDefault="00CC7D06" w:rsidP="00CC7D06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2F7F" w:rsidRPr="00935ABB" w:rsidRDefault="00AD2F7F" w:rsidP="00935AB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Привредни субјект је уписан у регистар Агенције за привредне регистре најкасније  31. децембра 201</w:t>
      </w:r>
      <w:r w:rsidR="003C5134"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>. године.</w:t>
      </w: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а) ДА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>б) НЕ</w:t>
      </w: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2F7F" w:rsidRDefault="00AD2F7F" w:rsidP="00AD2F7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Над привредним субјектом није покренут стечајни поступак или поступак ликвидације.</w:t>
      </w: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75F6C" w:rsidRPr="00A837BC" w:rsidRDefault="00B75F6C" w:rsidP="00B75F6C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 w:rsidRPr="00A837BC">
        <w:rPr>
          <w:rFonts w:ascii="Times New Roman" w:hAnsi="Times New Roman"/>
          <w:sz w:val="24"/>
          <w:szCs w:val="24"/>
          <w:lang w:val="sr-Cyrl-CS"/>
        </w:rPr>
        <w:t xml:space="preserve">а) </w:t>
      </w:r>
      <w:r>
        <w:rPr>
          <w:rFonts w:ascii="Times New Roman" w:hAnsi="Times New Roman"/>
          <w:sz w:val="24"/>
          <w:szCs w:val="24"/>
          <w:lang w:val="sr-Cyrl-CS"/>
        </w:rPr>
        <w:t>Услов је испуњен</w:t>
      </w:r>
      <w:r w:rsidRPr="00A837BC">
        <w:rPr>
          <w:rFonts w:ascii="Times New Roman" w:hAnsi="Times New Roman"/>
          <w:sz w:val="24"/>
          <w:szCs w:val="24"/>
          <w:lang w:val="sr-Cyrl-CS"/>
        </w:rPr>
        <w:tab/>
      </w:r>
      <w:r w:rsidRPr="00A837BC">
        <w:rPr>
          <w:rFonts w:ascii="Times New Roman" w:hAnsi="Times New Roman"/>
          <w:sz w:val="24"/>
          <w:szCs w:val="24"/>
          <w:lang w:val="sr-Cyrl-CS"/>
        </w:rPr>
        <w:tab/>
        <w:t xml:space="preserve">б) </w:t>
      </w:r>
      <w:r>
        <w:rPr>
          <w:rFonts w:ascii="Times New Roman" w:hAnsi="Times New Roman"/>
          <w:sz w:val="24"/>
          <w:szCs w:val="24"/>
          <w:lang w:val="sr-Cyrl-CS"/>
        </w:rPr>
        <w:t>Услов није испуњен</w:t>
      </w:r>
    </w:p>
    <w:p w:rsidR="003D4E32" w:rsidRDefault="003D4E32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2F7F" w:rsidRPr="00F25F21" w:rsidRDefault="00AD2F7F" w:rsidP="00AD2F7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F25F21">
        <w:rPr>
          <w:rFonts w:ascii="Times New Roman" w:hAnsi="Times New Roman"/>
          <w:sz w:val="24"/>
          <w:szCs w:val="24"/>
          <w:lang w:val="sr-Cyrl-CS"/>
        </w:rPr>
        <w:t>Привредни субјект је у већинском приватном власништву односно није у групи повезаних лица у којој су неки од чланова велика правна лица.</w:t>
      </w: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а) ДА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>б) НЕ</w:t>
      </w: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2F7F" w:rsidRDefault="00AD2F7F" w:rsidP="00AD2F7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Сврха и намена инвестирања у опрему је у складу са природом делатности привредног субјекта.</w:t>
      </w: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17EB3" w:rsidRDefault="00AD2F7F" w:rsidP="00217EB3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а) ДА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>б) НЕ</w:t>
      </w:r>
    </w:p>
    <w:p w:rsidR="00217EB3" w:rsidRDefault="00217EB3" w:rsidP="00217EB3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17EB3" w:rsidRPr="00DC2389" w:rsidRDefault="00217EB3" w:rsidP="00217EB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F25F21">
        <w:rPr>
          <w:rFonts w:ascii="Times New Roman" w:hAnsi="Times New Roman"/>
          <w:sz w:val="24"/>
          <w:szCs w:val="24"/>
          <w:lang w:val="sr-Cyrl-CS"/>
        </w:rPr>
        <w:t xml:space="preserve">Привредни субјект је </w:t>
      </w:r>
      <w:r w:rsidRPr="00DC2389">
        <w:rPr>
          <w:rFonts w:ascii="Times New Roman" w:hAnsi="Times New Roman"/>
          <w:sz w:val="24"/>
          <w:szCs w:val="24"/>
          <w:lang w:val="sr-Cyrl-CS"/>
        </w:rPr>
        <w:t>према</w:t>
      </w:r>
      <w:r w:rsidRPr="00DC2389">
        <w:rPr>
          <w:lang w:val="sr-Cyrl-CS"/>
        </w:rPr>
        <w:t xml:space="preserve"> </w:t>
      </w:r>
      <w:r w:rsidRPr="00DC2389">
        <w:rPr>
          <w:rFonts w:ascii="Times New Roman" w:hAnsi="Times New Roman"/>
          <w:sz w:val="24"/>
          <w:szCs w:val="24"/>
          <w:lang w:val="sr-Cyrl-CS"/>
        </w:rPr>
        <w:t>финансијским извештајима из 2014. године,</w:t>
      </w:r>
      <w:r>
        <w:rPr>
          <w:rFonts w:ascii="Times New Roman" w:hAnsi="Times New Roman"/>
          <w:sz w:val="24"/>
          <w:szCs w:val="24"/>
          <w:lang w:val="sr-Cyrl-CS"/>
        </w:rPr>
        <w:t xml:space="preserve"> има</w:t>
      </w:r>
      <w:r w:rsidRPr="00DC2389">
        <w:rPr>
          <w:rFonts w:ascii="Times New Roman" w:hAnsi="Times New Roman"/>
          <w:sz w:val="24"/>
          <w:szCs w:val="24"/>
          <w:lang w:val="sr-Cyrl-CS"/>
        </w:rPr>
        <w:t xml:space="preserve"> најмање једно запослено лице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217EB3" w:rsidRDefault="00217EB3" w:rsidP="00217EB3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17EB3" w:rsidRDefault="00217EB3" w:rsidP="00217EB3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17EB3" w:rsidRDefault="00217EB3" w:rsidP="00217EB3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а) ДА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>б) НЕ</w:t>
      </w:r>
    </w:p>
    <w:p w:rsidR="00217EB3" w:rsidRDefault="00217EB3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119D" w:rsidRDefault="00BE119D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C7D06" w:rsidRDefault="00CC7D06" w:rsidP="00CC7D06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Достављена документација: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3"/>
        <w:gridCol w:w="709"/>
        <w:gridCol w:w="708"/>
      </w:tblGrid>
      <w:tr w:rsidR="00D21EDD" w:rsidRPr="000421DD" w:rsidTr="000421DD">
        <w:trPr>
          <w:trHeight w:val="624"/>
        </w:trPr>
        <w:tc>
          <w:tcPr>
            <w:tcW w:w="77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D5CCE" w:rsidRPr="000421DD" w:rsidRDefault="004D5CCE" w:rsidP="000421DD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vAlign w:val="center"/>
          </w:tcPr>
          <w:p w:rsidR="004D5CCE" w:rsidRPr="000421DD" w:rsidRDefault="004D5CCE" w:rsidP="00042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421D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708" w:type="dxa"/>
            <w:vAlign w:val="center"/>
          </w:tcPr>
          <w:p w:rsidR="004D5CCE" w:rsidRPr="000421DD" w:rsidRDefault="004D5CCE" w:rsidP="00042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421D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НЕ</w:t>
            </w:r>
          </w:p>
        </w:tc>
      </w:tr>
      <w:tr w:rsidR="00D21EDD" w:rsidRPr="000421DD" w:rsidTr="000421DD">
        <w:trPr>
          <w:trHeight w:val="828"/>
        </w:trPr>
        <w:tc>
          <w:tcPr>
            <w:tcW w:w="776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C7D06" w:rsidRPr="000421DD" w:rsidRDefault="00CC7D06" w:rsidP="000421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421DD">
              <w:rPr>
                <w:rFonts w:ascii="Times New Roman" w:hAnsi="Times New Roman"/>
                <w:sz w:val="24"/>
                <w:szCs w:val="24"/>
                <w:lang w:val="sr-Cyrl-CS"/>
              </w:rPr>
              <w:t>Попуњен пријавни образац</w:t>
            </w:r>
            <w:r w:rsidR="00EE5FF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</w:t>
            </w:r>
            <w:r w:rsidR="00EE5FFF" w:rsidRPr="00EE5FF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Образац број 1</w:t>
            </w:r>
          </w:p>
        </w:tc>
        <w:tc>
          <w:tcPr>
            <w:tcW w:w="709" w:type="dxa"/>
            <w:vAlign w:val="center"/>
          </w:tcPr>
          <w:p w:rsidR="00CC7D06" w:rsidRPr="000421DD" w:rsidRDefault="00CC7D06" w:rsidP="00042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vAlign w:val="center"/>
          </w:tcPr>
          <w:p w:rsidR="00CC7D06" w:rsidRPr="000421DD" w:rsidRDefault="00CC7D06" w:rsidP="00042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C7D06" w:rsidRPr="000421DD" w:rsidTr="000421DD">
        <w:trPr>
          <w:trHeight w:val="828"/>
        </w:trPr>
        <w:tc>
          <w:tcPr>
            <w:tcW w:w="7763" w:type="dxa"/>
            <w:shd w:val="clear" w:color="auto" w:fill="D9D9D9"/>
            <w:vAlign w:val="center"/>
          </w:tcPr>
          <w:p w:rsidR="00CC7D06" w:rsidRPr="000421DD" w:rsidRDefault="00CC7D06" w:rsidP="000421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421DD">
              <w:rPr>
                <w:rFonts w:ascii="Times New Roman" w:hAnsi="Times New Roman"/>
                <w:sz w:val="24"/>
                <w:szCs w:val="24"/>
                <w:lang w:val="sr-Cyrl-CS"/>
              </w:rPr>
              <w:t>Потписана пи</w:t>
            </w:r>
            <w:proofErr w:type="spellStart"/>
            <w:r w:rsidR="005B107D" w:rsidRPr="000421DD">
              <w:rPr>
                <w:rFonts w:ascii="Times New Roman" w:hAnsi="Times New Roman"/>
                <w:sz w:val="24"/>
                <w:szCs w:val="24"/>
                <w:lang w:val="en-GB"/>
              </w:rPr>
              <w:t>са</w:t>
            </w:r>
            <w:proofErr w:type="spellEnd"/>
            <w:r w:rsidRPr="000421D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 изјава о прихватању услова за доделу средстава - </w:t>
            </w:r>
            <w:r w:rsidRPr="000421D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Образац број 2</w:t>
            </w:r>
          </w:p>
        </w:tc>
        <w:tc>
          <w:tcPr>
            <w:tcW w:w="709" w:type="dxa"/>
            <w:vAlign w:val="center"/>
          </w:tcPr>
          <w:p w:rsidR="00CC7D06" w:rsidRPr="000421DD" w:rsidRDefault="00CC7D06" w:rsidP="00042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vAlign w:val="center"/>
          </w:tcPr>
          <w:p w:rsidR="00CC7D06" w:rsidRPr="000421DD" w:rsidRDefault="00CC7D06" w:rsidP="00042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C7D06" w:rsidRPr="000421DD" w:rsidTr="000421DD">
        <w:trPr>
          <w:trHeight w:val="828"/>
        </w:trPr>
        <w:tc>
          <w:tcPr>
            <w:tcW w:w="7763" w:type="dxa"/>
            <w:shd w:val="clear" w:color="auto" w:fill="D9D9D9"/>
            <w:vAlign w:val="center"/>
          </w:tcPr>
          <w:p w:rsidR="00CC7D06" w:rsidRPr="000421DD" w:rsidRDefault="00BE119D" w:rsidP="003C5134">
            <w:pPr>
              <w:pStyle w:val="ListParagraph"/>
              <w:numPr>
                <w:ilvl w:val="0"/>
                <w:numId w:val="11"/>
              </w:numPr>
              <w:tabs>
                <w:tab w:val="left" w:pos="709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0421DD">
              <w:rPr>
                <w:rFonts w:ascii="Times New Roman" w:hAnsi="Times New Roman"/>
                <w:sz w:val="24"/>
                <w:szCs w:val="24"/>
                <w:lang w:val="sr-Cyrl-CS"/>
              </w:rPr>
              <w:t>Про</w:t>
            </w:r>
            <w:r w:rsidR="00CC7D06" w:rsidRPr="000421DD">
              <w:rPr>
                <w:rFonts w:ascii="Times New Roman" w:hAnsi="Times New Roman"/>
                <w:sz w:val="24"/>
                <w:szCs w:val="24"/>
                <w:lang w:val="sr-Cyrl-CS"/>
              </w:rPr>
              <w:t>фактура</w:t>
            </w:r>
            <w:proofErr w:type="spellEnd"/>
            <w:r w:rsidR="00CC7D06" w:rsidRPr="000421D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предуговор</w:t>
            </w:r>
            <w:r w:rsidRPr="000421D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(копија)</w:t>
            </w:r>
            <w:r w:rsidR="00441A4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издата током 201</w:t>
            </w:r>
            <w:r w:rsidR="003C5134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="00441A4F">
              <w:rPr>
                <w:rFonts w:ascii="Times New Roman" w:hAnsi="Times New Roman"/>
                <w:sz w:val="24"/>
                <w:szCs w:val="24"/>
                <w:lang w:val="sr-Cyrl-CS"/>
              </w:rPr>
              <w:t>. године.</w:t>
            </w:r>
          </w:p>
        </w:tc>
        <w:tc>
          <w:tcPr>
            <w:tcW w:w="709" w:type="dxa"/>
            <w:vAlign w:val="center"/>
          </w:tcPr>
          <w:p w:rsidR="00CC7D06" w:rsidRPr="000421DD" w:rsidRDefault="00CC7D06" w:rsidP="00042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vAlign w:val="center"/>
          </w:tcPr>
          <w:p w:rsidR="00CC7D06" w:rsidRPr="000421DD" w:rsidRDefault="00CC7D06" w:rsidP="00042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C7D06" w:rsidRPr="000421DD" w:rsidTr="000421DD">
        <w:trPr>
          <w:trHeight w:val="828"/>
        </w:trPr>
        <w:tc>
          <w:tcPr>
            <w:tcW w:w="7763" w:type="dxa"/>
            <w:shd w:val="clear" w:color="auto" w:fill="D9D9D9"/>
            <w:vAlign w:val="center"/>
          </w:tcPr>
          <w:p w:rsidR="00CC7D06" w:rsidRPr="000421DD" w:rsidRDefault="00CC7D06" w:rsidP="00F25F2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421DD">
              <w:rPr>
                <w:rFonts w:ascii="Times New Roman" w:hAnsi="Times New Roman"/>
                <w:sz w:val="24"/>
                <w:szCs w:val="24"/>
                <w:lang w:val="sr-Cyrl-CS"/>
              </w:rPr>
              <w:t>Оригинал и</w:t>
            </w:r>
            <w:r w:rsidR="005B107D" w:rsidRPr="000421DD">
              <w:rPr>
                <w:rFonts w:ascii="Times New Roman" w:hAnsi="Times New Roman"/>
                <w:sz w:val="24"/>
                <w:szCs w:val="24"/>
                <w:lang w:val="sr-Cyrl-CS"/>
              </w:rPr>
              <w:t>ли</w:t>
            </w:r>
            <w:r w:rsidRPr="000421D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оверена потврда надлежне филијале Пореске управе да је подносилац захтева измирио </w:t>
            </w:r>
            <w:r w:rsidR="00F25F21">
              <w:rPr>
                <w:rFonts w:ascii="Times New Roman" w:hAnsi="Times New Roman"/>
                <w:sz w:val="24"/>
                <w:szCs w:val="24"/>
                <w:lang w:val="sr-Cyrl-CS"/>
              </w:rPr>
              <w:t>доспеле обавезе јавних прихода</w:t>
            </w:r>
            <w:r w:rsidRPr="000421DD">
              <w:rPr>
                <w:rFonts w:ascii="Times New Roman" w:hAnsi="Times New Roman"/>
                <w:sz w:val="24"/>
                <w:szCs w:val="24"/>
                <w:lang w:val="sr-Cyrl-CS"/>
              </w:rPr>
              <w:t>, издат</w:t>
            </w:r>
            <w:r w:rsidR="005B107D" w:rsidRPr="000421DD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0421D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након датума објављивања јавног позива</w:t>
            </w:r>
          </w:p>
        </w:tc>
        <w:tc>
          <w:tcPr>
            <w:tcW w:w="709" w:type="dxa"/>
            <w:vAlign w:val="center"/>
          </w:tcPr>
          <w:p w:rsidR="00CC7D06" w:rsidRPr="000421DD" w:rsidRDefault="00CC7D06" w:rsidP="00042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vAlign w:val="center"/>
          </w:tcPr>
          <w:p w:rsidR="00CC7D06" w:rsidRPr="000421DD" w:rsidRDefault="00CC7D06" w:rsidP="00042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C7D06" w:rsidRPr="000421DD" w:rsidTr="000421DD">
        <w:trPr>
          <w:trHeight w:val="828"/>
        </w:trPr>
        <w:tc>
          <w:tcPr>
            <w:tcW w:w="7763" w:type="dxa"/>
            <w:shd w:val="clear" w:color="auto" w:fill="D9D9D9"/>
            <w:vAlign w:val="center"/>
          </w:tcPr>
          <w:p w:rsidR="00CC7D06" w:rsidRPr="000421DD" w:rsidRDefault="00CC7D06" w:rsidP="00441A4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421DD">
              <w:rPr>
                <w:rFonts w:ascii="Times New Roman" w:hAnsi="Times New Roman"/>
                <w:sz w:val="24"/>
                <w:szCs w:val="24"/>
                <w:lang w:val="sr-Cyrl-CS"/>
              </w:rPr>
              <w:t>Оригинал и</w:t>
            </w:r>
            <w:r w:rsidR="005B107D" w:rsidRPr="000421DD">
              <w:rPr>
                <w:rFonts w:ascii="Times New Roman" w:hAnsi="Times New Roman"/>
                <w:sz w:val="24"/>
                <w:szCs w:val="24"/>
                <w:lang w:val="sr-Cyrl-CS"/>
              </w:rPr>
              <w:t>ли</w:t>
            </w:r>
            <w:r w:rsidRPr="000421D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оверена потврда </w:t>
            </w:r>
            <w:r w:rsidRPr="00AD06C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надлежног </w:t>
            </w:r>
            <w:r w:rsidR="00441A4F" w:rsidRPr="00AD06C3">
              <w:rPr>
                <w:rFonts w:ascii="Times New Roman" w:hAnsi="Times New Roman"/>
                <w:sz w:val="24"/>
                <w:szCs w:val="24"/>
                <w:lang w:val="sr-Cyrl-CS"/>
              </w:rPr>
              <w:t>суда</w:t>
            </w:r>
            <w:r w:rsidRPr="00AD06C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привредном субјекту у последње две године није изречена правоснажна</w:t>
            </w:r>
            <w:r w:rsidRPr="000421D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мера забране обављања делатности, издат</w:t>
            </w:r>
            <w:r w:rsidR="005B107D" w:rsidRPr="000421DD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0421D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након датума објављивања јавног позива</w:t>
            </w:r>
          </w:p>
        </w:tc>
        <w:tc>
          <w:tcPr>
            <w:tcW w:w="709" w:type="dxa"/>
            <w:vAlign w:val="center"/>
          </w:tcPr>
          <w:p w:rsidR="00CC7D06" w:rsidRPr="000421DD" w:rsidRDefault="00CC7D06" w:rsidP="00042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vAlign w:val="center"/>
          </w:tcPr>
          <w:p w:rsidR="00CC7D06" w:rsidRPr="000421DD" w:rsidRDefault="00CC7D06" w:rsidP="00042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C7D06" w:rsidRPr="000421DD" w:rsidTr="000421DD">
        <w:trPr>
          <w:trHeight w:val="828"/>
        </w:trPr>
        <w:tc>
          <w:tcPr>
            <w:tcW w:w="7763" w:type="dxa"/>
            <w:shd w:val="clear" w:color="auto" w:fill="D9D9D9"/>
            <w:vAlign w:val="center"/>
          </w:tcPr>
          <w:p w:rsidR="00CC7D06" w:rsidRPr="000421DD" w:rsidRDefault="00CC7D06" w:rsidP="00DE679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421DD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Оригинал и</w:t>
            </w:r>
            <w:r w:rsidR="005B107D" w:rsidRPr="000421DD">
              <w:rPr>
                <w:rFonts w:ascii="Times New Roman" w:hAnsi="Times New Roman"/>
                <w:sz w:val="24"/>
                <w:szCs w:val="24"/>
                <w:lang w:val="sr-Cyrl-CS"/>
              </w:rPr>
              <w:t>ли</w:t>
            </w:r>
            <w:r w:rsidRPr="000421D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оверена потврда да </w:t>
            </w:r>
            <w:r w:rsidRPr="00DE679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власници </w:t>
            </w:r>
            <w:r w:rsidR="00DE6791" w:rsidRPr="00DE6791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0421D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одговорна лица привредног субјекта нису </w:t>
            </w:r>
            <w:r w:rsidR="00B43416" w:rsidRPr="00B4341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кривично </w:t>
            </w:r>
            <w:r w:rsidRPr="00B43416">
              <w:rPr>
                <w:rFonts w:ascii="Times New Roman" w:hAnsi="Times New Roman"/>
                <w:sz w:val="24"/>
                <w:szCs w:val="24"/>
                <w:lang w:val="sr-Cyrl-CS"/>
              </w:rPr>
              <w:t>осуђивана</w:t>
            </w:r>
            <w:r w:rsidRPr="00B43416">
              <w:rPr>
                <w:rStyle w:val="FootnoteReference"/>
                <w:lang w:val="sr-Cyrl-CS"/>
              </w:rPr>
              <w:footnoteReference w:id="3"/>
            </w:r>
            <w:r w:rsidRPr="00B43416">
              <w:rPr>
                <w:rFonts w:ascii="Times New Roman" w:hAnsi="Times New Roman"/>
                <w:sz w:val="24"/>
                <w:szCs w:val="24"/>
                <w:lang w:val="sr-Cyrl-CS"/>
              </w:rPr>
              <w:t>, издат</w:t>
            </w:r>
            <w:r w:rsidR="005B107D" w:rsidRPr="00B43416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0421D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након датума објављивања јавног позива</w:t>
            </w:r>
          </w:p>
        </w:tc>
        <w:tc>
          <w:tcPr>
            <w:tcW w:w="709" w:type="dxa"/>
            <w:vAlign w:val="center"/>
          </w:tcPr>
          <w:p w:rsidR="00CC7D06" w:rsidRPr="000421DD" w:rsidRDefault="00CC7D06" w:rsidP="00042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vAlign w:val="center"/>
          </w:tcPr>
          <w:p w:rsidR="00CC7D06" w:rsidRPr="000421DD" w:rsidRDefault="00CC7D06" w:rsidP="00042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C7D06" w:rsidRPr="000421DD" w:rsidTr="000421DD">
        <w:trPr>
          <w:trHeight w:val="828"/>
        </w:trPr>
        <w:tc>
          <w:tcPr>
            <w:tcW w:w="7763" w:type="dxa"/>
            <w:shd w:val="clear" w:color="auto" w:fill="D9D9D9"/>
            <w:vAlign w:val="center"/>
          </w:tcPr>
          <w:p w:rsidR="00CC7D06" w:rsidRPr="000421DD" w:rsidRDefault="00CC7D06" w:rsidP="000421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421DD">
              <w:rPr>
                <w:rFonts w:ascii="Times New Roman" w:hAnsi="Times New Roman"/>
                <w:sz w:val="24"/>
                <w:szCs w:val="24"/>
                <w:lang w:val="sr-Cyrl-CS"/>
              </w:rPr>
              <w:t>Поднета је документација у два примерка</w:t>
            </w:r>
            <w:r w:rsidR="00EB2C4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</w:t>
            </w:r>
            <w:r w:rsidR="00EB2C42">
              <w:rPr>
                <w:rFonts w:ascii="Times New Roman" w:hAnsi="Times New Roman"/>
                <w:sz w:val="24"/>
                <w:szCs w:val="24"/>
                <w:lang w:val="sr-Cyrl-CS"/>
              </w:rPr>
              <w:t>оригинал и копија</w:t>
            </w:r>
            <w:r w:rsidR="00EB2C42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709" w:type="dxa"/>
            <w:vAlign w:val="center"/>
          </w:tcPr>
          <w:p w:rsidR="00CC7D06" w:rsidRPr="000421DD" w:rsidRDefault="00CC7D06" w:rsidP="00042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vAlign w:val="center"/>
          </w:tcPr>
          <w:p w:rsidR="00CC7D06" w:rsidRPr="000421DD" w:rsidRDefault="00CC7D06" w:rsidP="00042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AD2F7F" w:rsidRPr="00CC7D06" w:rsidRDefault="00AD2F7F" w:rsidP="00CC7D06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D5CCE" w:rsidRDefault="004D5CCE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2F7F" w:rsidRPr="00D21EDD" w:rsidRDefault="00AD2F7F" w:rsidP="00D21ED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59480D" w:rsidRDefault="0059480D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D4E32" w:rsidRPr="003D4E32" w:rsidRDefault="003D4E32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У, ______________, ______ 201</w:t>
      </w:r>
      <w:r w:rsidR="003C5134">
        <w:rPr>
          <w:rFonts w:ascii="Times New Roman" w:hAnsi="Times New Roman"/>
          <w:sz w:val="24"/>
          <w:szCs w:val="24"/>
          <w:lang w:val="sr-Cyrl-CS"/>
        </w:rPr>
        <w:t>6</w:t>
      </w:r>
      <w:r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59480D" w:rsidRDefault="0059480D" w:rsidP="00AD2F7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59480D" w:rsidRPr="0059480D" w:rsidRDefault="0059480D" w:rsidP="00AD2F7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AD2F7F" w:rsidRDefault="00AD2F7F" w:rsidP="003C5134">
      <w:pPr>
        <w:pStyle w:val="ListParagraph"/>
        <w:ind w:left="0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Службеник Банке</w:t>
      </w:r>
      <w:bookmarkStart w:id="0" w:name="_GoBack"/>
      <w:r w:rsidR="003C5134">
        <w:rPr>
          <w:rFonts w:ascii="Times New Roman" w:hAnsi="Times New Roman"/>
          <w:sz w:val="24"/>
          <w:szCs w:val="24"/>
          <w:lang w:val="sr-Cyrl-CS"/>
        </w:rPr>
        <w:t>/</w:t>
      </w:r>
      <w:proofErr w:type="spellStart"/>
      <w:r w:rsidR="003C5134">
        <w:rPr>
          <w:rFonts w:ascii="Times New Roman" w:hAnsi="Times New Roman"/>
          <w:sz w:val="24"/>
          <w:szCs w:val="24"/>
          <w:lang w:val="sr-Cyrl-CS"/>
        </w:rPr>
        <w:t>Лизинг</w:t>
      </w:r>
      <w:proofErr w:type="spellEnd"/>
      <w:r w:rsidR="003C5134">
        <w:rPr>
          <w:rFonts w:ascii="Times New Roman" w:hAnsi="Times New Roman"/>
          <w:sz w:val="24"/>
          <w:szCs w:val="24"/>
          <w:lang w:val="sr-Cyrl-CS"/>
        </w:rPr>
        <w:t xml:space="preserve"> компаније</w:t>
      </w:r>
      <w:bookmarkEnd w:id="0"/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2F7F" w:rsidRPr="001C581C" w:rsidRDefault="00AD2F7F" w:rsidP="008C5BD2">
      <w:pPr>
        <w:pStyle w:val="ListParagraph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>_________________________</w:t>
      </w:r>
    </w:p>
    <w:p w:rsidR="00AD2F7F" w:rsidRPr="001C581C" w:rsidRDefault="00AD2F7F" w:rsidP="00AD2F7F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41091" w:rsidRPr="00AD2F7F" w:rsidRDefault="00D41091" w:rsidP="00AD2F7F">
      <w:pPr>
        <w:rPr>
          <w:szCs w:val="24"/>
        </w:rPr>
      </w:pPr>
    </w:p>
    <w:sectPr w:rsidR="00D41091" w:rsidRPr="00AD2F7F" w:rsidSect="00D21EDD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50E" w:rsidRDefault="003C050E" w:rsidP="008E6F82">
      <w:pPr>
        <w:spacing w:after="0" w:line="240" w:lineRule="auto"/>
      </w:pPr>
      <w:r>
        <w:separator/>
      </w:r>
    </w:p>
  </w:endnote>
  <w:endnote w:type="continuationSeparator" w:id="0">
    <w:p w:rsidR="003C050E" w:rsidRDefault="003C050E" w:rsidP="008E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F8F" w:rsidRDefault="00CA7F3F">
    <w:pPr>
      <w:pStyle w:val="Footer"/>
      <w:jc w:val="right"/>
    </w:pPr>
    <w:r>
      <w:fldChar w:fldCharType="begin"/>
    </w:r>
    <w:r w:rsidR="001A0F8F">
      <w:instrText xml:space="preserve"> PAGE   \* MERGEFORMAT </w:instrText>
    </w:r>
    <w:r>
      <w:fldChar w:fldCharType="separate"/>
    </w:r>
    <w:r w:rsidR="00EB2C42">
      <w:rPr>
        <w:noProof/>
      </w:rPr>
      <w:t>1</w:t>
    </w:r>
    <w:r>
      <w:fldChar w:fldCharType="end"/>
    </w:r>
  </w:p>
  <w:p w:rsidR="001A0F8F" w:rsidRDefault="001A0F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50E" w:rsidRDefault="003C050E" w:rsidP="008E6F82">
      <w:pPr>
        <w:spacing w:after="0" w:line="240" w:lineRule="auto"/>
      </w:pPr>
      <w:r>
        <w:separator/>
      </w:r>
    </w:p>
  </w:footnote>
  <w:footnote w:type="continuationSeparator" w:id="0">
    <w:p w:rsidR="003C050E" w:rsidRDefault="003C050E" w:rsidP="008E6F82">
      <w:pPr>
        <w:spacing w:after="0" w:line="240" w:lineRule="auto"/>
      </w:pPr>
      <w:r>
        <w:continuationSeparator/>
      </w:r>
    </w:p>
  </w:footnote>
  <w:footnote w:id="1">
    <w:p w:rsidR="00304992" w:rsidRPr="00304992" w:rsidRDefault="00304992" w:rsidP="00195056">
      <w:pPr>
        <w:pStyle w:val="FootnoteText"/>
        <w:jc w:val="both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 w:rsidR="00195056" w:rsidRPr="007D2438">
        <w:rPr>
          <w:lang w:val="sr-Cyrl-CS"/>
        </w:rPr>
        <w:t>Изузетно, у случају да се претежна шифра привредног субјекта односи на делатности које су искључене овим Програмом, а привредни субјекат обавља и производну делатност, потребно је да достави образложење из кога се види да је сврха инвестирања у опрему у складу са природом додатне  делатности коју привредни субјекат такође обавља, а која није искључена овим Програмом. На основу тога ће Комисија за доделу бесповратних средстава ценити испуњеност овог услова</w:t>
      </w:r>
      <w:r w:rsidRPr="00304992">
        <w:rPr>
          <w:lang w:val="sr-Cyrl-CS"/>
        </w:rPr>
        <w:t>;</w:t>
      </w:r>
    </w:p>
  </w:footnote>
  <w:footnote w:id="2">
    <w:p w:rsidR="00304992" w:rsidRPr="00304992" w:rsidRDefault="00304992" w:rsidP="00195056">
      <w:pPr>
        <w:pStyle w:val="FootnoteText"/>
        <w:jc w:val="both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CS"/>
        </w:rPr>
        <w:t>Проверити у финансијским извештајима</w:t>
      </w:r>
      <w:r>
        <w:rPr>
          <w:lang w:val="en-GB"/>
        </w:rPr>
        <w:t xml:space="preserve"> (</w:t>
      </w:r>
      <w:r>
        <w:rPr>
          <w:lang w:val="sr-Cyrl-CS"/>
        </w:rPr>
        <w:t>у статистичком анексу</w:t>
      </w:r>
      <w:r>
        <w:rPr>
          <w:lang w:val="en-GB"/>
        </w:rPr>
        <w:t xml:space="preserve">) </w:t>
      </w:r>
      <w:r>
        <w:rPr>
          <w:lang w:val="sr-Cyrl-CS"/>
        </w:rPr>
        <w:t>привредног субјекта за 2014. годину</w:t>
      </w:r>
    </w:p>
  </w:footnote>
  <w:footnote w:id="3">
    <w:p w:rsidR="00CC7D06" w:rsidRPr="00CC7D06" w:rsidRDefault="00CC7D06" w:rsidP="005B107D">
      <w:pPr>
        <w:pStyle w:val="FootnoteText"/>
        <w:jc w:val="both"/>
        <w:rPr>
          <w:lang w:val="sr-Cyrl-CS"/>
        </w:rPr>
      </w:pPr>
      <w:r>
        <w:rPr>
          <w:rStyle w:val="FootnoteReference"/>
        </w:rPr>
        <w:footnoteRef/>
      </w:r>
      <w:r w:rsidRPr="005B107D">
        <w:rPr>
          <w:lang w:val="sr-Cyrl-CS"/>
        </w:rPr>
        <w:t xml:space="preserve"> </w:t>
      </w:r>
      <w:r w:rsidRPr="00AD06C3">
        <w:rPr>
          <w:lang w:val="sr-Cyrl-CS"/>
        </w:rPr>
        <w:t xml:space="preserve">Ако је власник и </w:t>
      </w:r>
      <w:r w:rsidR="00441A4F" w:rsidRPr="00AD06C3">
        <w:rPr>
          <w:lang w:val="sr-Cyrl-CS"/>
        </w:rPr>
        <w:t xml:space="preserve">законски </w:t>
      </w:r>
      <w:r w:rsidRPr="00AD06C3">
        <w:rPr>
          <w:lang w:val="sr-Cyrl-CS"/>
        </w:rPr>
        <w:t>заступник привредног друштва, подносилац прилаже оригинал и</w:t>
      </w:r>
      <w:r w:rsidR="00461506">
        <w:rPr>
          <w:lang w:val="sr-Cyrl-CS"/>
        </w:rPr>
        <w:t>ли</w:t>
      </w:r>
      <w:r w:rsidRPr="00AD06C3">
        <w:rPr>
          <w:lang w:val="sr-Cyrl-CS"/>
        </w:rPr>
        <w:t xml:space="preserve"> оверену фотокопију потврде да то лице није осуђивано. Уколико су власници и </w:t>
      </w:r>
      <w:r w:rsidR="00441A4F" w:rsidRPr="00AD06C3">
        <w:rPr>
          <w:lang w:val="sr-Cyrl-CS"/>
        </w:rPr>
        <w:t xml:space="preserve">законски </w:t>
      </w:r>
      <w:r w:rsidRPr="00AD06C3">
        <w:rPr>
          <w:lang w:val="sr-Cyrl-CS"/>
        </w:rPr>
        <w:t xml:space="preserve">заступник привредног друштва два  </w:t>
      </w:r>
      <w:r w:rsidR="00BE119D" w:rsidRPr="00AD06C3">
        <w:rPr>
          <w:lang w:val="sr-Cyrl-CS"/>
        </w:rPr>
        <w:t xml:space="preserve">или више </w:t>
      </w:r>
      <w:r w:rsidRPr="00AD06C3">
        <w:rPr>
          <w:lang w:val="sr-Cyrl-CS"/>
        </w:rPr>
        <w:t>различит</w:t>
      </w:r>
      <w:r w:rsidR="005B107D" w:rsidRPr="00AD06C3">
        <w:rPr>
          <w:lang w:val="sr-Cyrl-CS"/>
        </w:rPr>
        <w:t>их</w:t>
      </w:r>
      <w:r w:rsidRPr="00AD06C3">
        <w:rPr>
          <w:lang w:val="sr-Cyrl-CS"/>
        </w:rPr>
        <w:t xml:space="preserve"> физичк</w:t>
      </w:r>
      <w:r w:rsidR="005B107D" w:rsidRPr="00AD06C3">
        <w:rPr>
          <w:lang w:val="sr-Cyrl-CS"/>
        </w:rPr>
        <w:t>их</w:t>
      </w:r>
      <w:r w:rsidRPr="00AD06C3">
        <w:rPr>
          <w:lang w:val="sr-Cyrl-CS"/>
        </w:rPr>
        <w:t xml:space="preserve"> лица, потребно је доставити потврде за </w:t>
      </w:r>
      <w:r w:rsidR="00441A4F" w:rsidRPr="00AD06C3">
        <w:rPr>
          <w:lang w:val="sr-Cyrl-CS"/>
        </w:rPr>
        <w:t xml:space="preserve">већинског власника </w:t>
      </w:r>
      <w:r w:rsidR="00441A4F" w:rsidRPr="003A67D7">
        <w:rPr>
          <w:lang w:val="sr-Cyrl-CS"/>
        </w:rPr>
        <w:t xml:space="preserve">и </w:t>
      </w:r>
      <w:r w:rsidR="007B65B1" w:rsidRPr="003A67D7">
        <w:rPr>
          <w:lang w:val="sr-Cyrl-CS"/>
        </w:rPr>
        <w:t>све</w:t>
      </w:r>
      <w:r w:rsidR="007B65B1">
        <w:rPr>
          <w:lang w:val="sr-Cyrl-CS"/>
        </w:rPr>
        <w:t xml:space="preserve"> </w:t>
      </w:r>
      <w:r w:rsidR="00AD06C3" w:rsidRPr="00AD06C3">
        <w:rPr>
          <w:lang w:val="sr-Cyrl-CS"/>
        </w:rPr>
        <w:t xml:space="preserve">законске </w:t>
      </w:r>
      <w:r w:rsidR="00441A4F" w:rsidRPr="00AD06C3">
        <w:rPr>
          <w:lang w:val="sr-Cyrl-CS"/>
        </w:rPr>
        <w:t>заступнике</w:t>
      </w:r>
      <w:r w:rsidRPr="00AD06C3">
        <w:rPr>
          <w:lang w:val="sr-Cyrl-CS"/>
        </w:rPr>
        <w:t xml:space="preserve">. </w:t>
      </w:r>
      <w:r w:rsidR="00DA0BE0" w:rsidRPr="00DA0BE0">
        <w:rPr>
          <w:lang w:val="sr-Cyrl-CS"/>
        </w:rPr>
        <w:t>Изузетно, у случају да је горе наведено лице страни држављанин, потребно је да достави Изјаву потписану под пуном материјалном и кривичном одг</w:t>
      </w:r>
      <w:r w:rsidR="00935ABB">
        <w:rPr>
          <w:lang w:val="sr-Cyrl-CS"/>
        </w:rPr>
        <w:t>о</w:t>
      </w:r>
      <w:r w:rsidR="00DA0BE0" w:rsidRPr="00DA0BE0">
        <w:rPr>
          <w:lang w:val="sr-Cyrl-CS"/>
        </w:rPr>
        <w:t xml:space="preserve">ворношћу да није кривично осуђиван. </w:t>
      </w:r>
      <w:r w:rsidR="00BE119D" w:rsidRPr="00AD06C3">
        <w:rPr>
          <w:lang w:val="sr-Cyrl-CS"/>
        </w:rPr>
        <w:t>За предузетнике потребно је да исту потврду достави лице које је регистровало обављање делатности</w:t>
      </w:r>
      <w:r w:rsidR="00BE119D">
        <w:rPr>
          <w:lang w:val="sr-Cyrl-CS"/>
        </w:rPr>
        <w:t xml:space="preserve"> као предузетник. </w:t>
      </w:r>
      <w:r>
        <w:rPr>
          <w:lang w:val="sr-Cyrl-CS"/>
        </w:rPr>
        <w:t xml:space="preserve">За задруге потребно је доставити </w:t>
      </w:r>
      <w:r w:rsidR="007A09FB">
        <w:rPr>
          <w:lang w:val="sr-Cyrl-CS"/>
        </w:rPr>
        <w:t xml:space="preserve">исту </w:t>
      </w:r>
      <w:r>
        <w:rPr>
          <w:lang w:val="sr-Cyrl-CS"/>
        </w:rPr>
        <w:t>потврду за директора.</w:t>
      </w:r>
      <w:r w:rsidR="0060028F">
        <w:rPr>
          <w:lang w:val="sr-Cyrl-CS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F82" w:rsidRPr="001250D5" w:rsidRDefault="001540DA" w:rsidP="008E6F82">
    <w:pPr>
      <w:pBdr>
        <w:bottom w:val="single" w:sz="4" w:space="1" w:color="auto"/>
      </w:pBdr>
      <w:jc w:val="right"/>
      <w:rPr>
        <w:rFonts w:ascii="Times New Roman" w:hAnsi="Times New Roman"/>
        <w:sz w:val="24"/>
        <w:szCs w:val="24"/>
      </w:rPr>
    </w:pPr>
    <w:proofErr w:type="spellStart"/>
    <w:r w:rsidRPr="001250D5">
      <w:rPr>
        <w:rFonts w:ascii="Times New Roman" w:hAnsi="Times New Roman"/>
        <w:sz w:val="24"/>
        <w:szCs w:val="24"/>
      </w:rPr>
      <w:t>Образац</w:t>
    </w:r>
    <w:proofErr w:type="spellEnd"/>
    <w:r w:rsidRPr="001250D5">
      <w:rPr>
        <w:rFonts w:ascii="Times New Roman" w:hAnsi="Times New Roman"/>
        <w:sz w:val="24"/>
        <w:szCs w:val="24"/>
      </w:rPr>
      <w:t xml:space="preserve"> </w:t>
    </w:r>
    <w:proofErr w:type="spellStart"/>
    <w:r w:rsidRPr="001250D5">
      <w:rPr>
        <w:rFonts w:ascii="Times New Roman" w:hAnsi="Times New Roman"/>
        <w:sz w:val="24"/>
        <w:szCs w:val="24"/>
      </w:rPr>
      <w:t>бр</w:t>
    </w:r>
    <w:proofErr w:type="spellEnd"/>
    <w:r w:rsidR="008E6F82" w:rsidRPr="001250D5">
      <w:rPr>
        <w:rFonts w:ascii="Times New Roman" w:hAnsi="Times New Roman"/>
        <w:sz w:val="24"/>
        <w:szCs w:val="24"/>
        <w:lang w:val="sr-Cyrl-CS"/>
      </w:rPr>
      <w:t xml:space="preserve">. </w:t>
    </w:r>
    <w:r w:rsidR="00580B29">
      <w:rPr>
        <w:rFonts w:ascii="Times New Roman" w:hAnsi="Times New Roman"/>
        <w:sz w:val="24"/>
        <w:szCs w:val="24"/>
      </w:rPr>
      <w:t>3</w:t>
    </w:r>
  </w:p>
  <w:p w:rsidR="008E6F82" w:rsidRDefault="008E6F82">
    <w:pPr>
      <w:pStyle w:val="Header"/>
    </w:pPr>
  </w:p>
  <w:p w:rsidR="008E6F82" w:rsidRDefault="008E6F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64A"/>
    <w:multiLevelType w:val="hybridMultilevel"/>
    <w:tmpl w:val="9DE857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2E3DA6"/>
    <w:multiLevelType w:val="hybridMultilevel"/>
    <w:tmpl w:val="33ACC2BA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456C7"/>
    <w:multiLevelType w:val="hybridMultilevel"/>
    <w:tmpl w:val="C6FEB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26046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7220F7"/>
    <w:multiLevelType w:val="hybridMultilevel"/>
    <w:tmpl w:val="89586A4A"/>
    <w:lvl w:ilvl="0" w:tplc="15E432E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6B24F2"/>
    <w:multiLevelType w:val="hybridMultilevel"/>
    <w:tmpl w:val="18E442B0"/>
    <w:lvl w:ilvl="0" w:tplc="BBFC4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C36"/>
    <w:multiLevelType w:val="hybridMultilevel"/>
    <w:tmpl w:val="2452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F22BB"/>
    <w:multiLevelType w:val="hybridMultilevel"/>
    <w:tmpl w:val="8236EA80"/>
    <w:lvl w:ilvl="0" w:tplc="6F06A1F2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A1625D"/>
    <w:multiLevelType w:val="hybridMultilevel"/>
    <w:tmpl w:val="B212E7A8"/>
    <w:lvl w:ilvl="0" w:tplc="6F06A1F2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6524B3"/>
    <w:multiLevelType w:val="hybridMultilevel"/>
    <w:tmpl w:val="4F363646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F7287"/>
    <w:multiLevelType w:val="hybridMultilevel"/>
    <w:tmpl w:val="E4728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15D8B"/>
    <w:multiLevelType w:val="hybridMultilevel"/>
    <w:tmpl w:val="C69AB59E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EC4654"/>
    <w:multiLevelType w:val="hybridMultilevel"/>
    <w:tmpl w:val="90EE6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1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12"/>
  </w:num>
  <w:num w:numId="10">
    <w:abstractNumId w:val="2"/>
  </w:num>
  <w:num w:numId="11">
    <w:abstractNumId w:val="13"/>
  </w:num>
  <w:num w:numId="12">
    <w:abstractNumId w:val="6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F82"/>
    <w:rsid w:val="00012040"/>
    <w:rsid w:val="000174CD"/>
    <w:rsid w:val="000421DD"/>
    <w:rsid w:val="000616DA"/>
    <w:rsid w:val="00080D66"/>
    <w:rsid w:val="00084FFA"/>
    <w:rsid w:val="00093D07"/>
    <w:rsid w:val="0009751E"/>
    <w:rsid w:val="000C1E01"/>
    <w:rsid w:val="000E4172"/>
    <w:rsid w:val="000F12C7"/>
    <w:rsid w:val="000F57B3"/>
    <w:rsid w:val="000F5DB1"/>
    <w:rsid w:val="00121167"/>
    <w:rsid w:val="001250D5"/>
    <w:rsid w:val="001338D2"/>
    <w:rsid w:val="001430C1"/>
    <w:rsid w:val="00146E22"/>
    <w:rsid w:val="00153034"/>
    <w:rsid w:val="001540DA"/>
    <w:rsid w:val="0016227A"/>
    <w:rsid w:val="001805CF"/>
    <w:rsid w:val="00184A22"/>
    <w:rsid w:val="00195056"/>
    <w:rsid w:val="001A0F8F"/>
    <w:rsid w:val="001B7B2C"/>
    <w:rsid w:val="001C32A2"/>
    <w:rsid w:val="001D018A"/>
    <w:rsid w:val="001E1C2C"/>
    <w:rsid w:val="001E7332"/>
    <w:rsid w:val="001F6C2A"/>
    <w:rsid w:val="00217EB3"/>
    <w:rsid w:val="00220323"/>
    <w:rsid w:val="00220E46"/>
    <w:rsid w:val="00231B16"/>
    <w:rsid w:val="00232535"/>
    <w:rsid w:val="00256610"/>
    <w:rsid w:val="00260C2D"/>
    <w:rsid w:val="0026532E"/>
    <w:rsid w:val="00280F47"/>
    <w:rsid w:val="002B0AC4"/>
    <w:rsid w:val="002B269D"/>
    <w:rsid w:val="002B458E"/>
    <w:rsid w:val="002F6DA6"/>
    <w:rsid w:val="00304992"/>
    <w:rsid w:val="00305A51"/>
    <w:rsid w:val="003202BA"/>
    <w:rsid w:val="00333D3B"/>
    <w:rsid w:val="00335BE8"/>
    <w:rsid w:val="00365176"/>
    <w:rsid w:val="003A67D7"/>
    <w:rsid w:val="003C050E"/>
    <w:rsid w:val="003C5134"/>
    <w:rsid w:val="003D4E32"/>
    <w:rsid w:val="003D6046"/>
    <w:rsid w:val="003E705E"/>
    <w:rsid w:val="00404DC7"/>
    <w:rsid w:val="00415E9A"/>
    <w:rsid w:val="004269B8"/>
    <w:rsid w:val="00437042"/>
    <w:rsid w:val="00441A4F"/>
    <w:rsid w:val="00452354"/>
    <w:rsid w:val="00461506"/>
    <w:rsid w:val="00462D2C"/>
    <w:rsid w:val="004842E0"/>
    <w:rsid w:val="0049061F"/>
    <w:rsid w:val="004C27A3"/>
    <w:rsid w:val="004D5CCE"/>
    <w:rsid w:val="004E43B9"/>
    <w:rsid w:val="00523D34"/>
    <w:rsid w:val="00531A3C"/>
    <w:rsid w:val="00540873"/>
    <w:rsid w:val="00543260"/>
    <w:rsid w:val="00545623"/>
    <w:rsid w:val="00550660"/>
    <w:rsid w:val="0057363C"/>
    <w:rsid w:val="00580B29"/>
    <w:rsid w:val="0059480D"/>
    <w:rsid w:val="005951D6"/>
    <w:rsid w:val="005A5AD2"/>
    <w:rsid w:val="005B107D"/>
    <w:rsid w:val="005E1C56"/>
    <w:rsid w:val="005E73D9"/>
    <w:rsid w:val="0060028F"/>
    <w:rsid w:val="006E1BFC"/>
    <w:rsid w:val="006E4F35"/>
    <w:rsid w:val="006F1A77"/>
    <w:rsid w:val="007630AE"/>
    <w:rsid w:val="007658B9"/>
    <w:rsid w:val="00767586"/>
    <w:rsid w:val="007730B8"/>
    <w:rsid w:val="00790A38"/>
    <w:rsid w:val="007971FA"/>
    <w:rsid w:val="007A09FB"/>
    <w:rsid w:val="007B65B1"/>
    <w:rsid w:val="007D55C0"/>
    <w:rsid w:val="00811D54"/>
    <w:rsid w:val="00813170"/>
    <w:rsid w:val="008174BC"/>
    <w:rsid w:val="0083425C"/>
    <w:rsid w:val="00835D61"/>
    <w:rsid w:val="00882AF1"/>
    <w:rsid w:val="0089561D"/>
    <w:rsid w:val="008A55F3"/>
    <w:rsid w:val="008B74EF"/>
    <w:rsid w:val="008C5BD2"/>
    <w:rsid w:val="008C65FA"/>
    <w:rsid w:val="008D4F8C"/>
    <w:rsid w:val="008E6F82"/>
    <w:rsid w:val="009143E1"/>
    <w:rsid w:val="009230D1"/>
    <w:rsid w:val="00935ABB"/>
    <w:rsid w:val="00963AAA"/>
    <w:rsid w:val="00964DA7"/>
    <w:rsid w:val="00965E06"/>
    <w:rsid w:val="009714E2"/>
    <w:rsid w:val="0097278B"/>
    <w:rsid w:val="0097407A"/>
    <w:rsid w:val="009822B9"/>
    <w:rsid w:val="009D7D3E"/>
    <w:rsid w:val="009F22AC"/>
    <w:rsid w:val="00A502D1"/>
    <w:rsid w:val="00A56F4F"/>
    <w:rsid w:val="00A66EB3"/>
    <w:rsid w:val="00A76976"/>
    <w:rsid w:val="00A77877"/>
    <w:rsid w:val="00A8326E"/>
    <w:rsid w:val="00A86BE6"/>
    <w:rsid w:val="00A96014"/>
    <w:rsid w:val="00AA5B9C"/>
    <w:rsid w:val="00AC0868"/>
    <w:rsid w:val="00AC1CE1"/>
    <w:rsid w:val="00AC6F51"/>
    <w:rsid w:val="00AD06C3"/>
    <w:rsid w:val="00AD2F7F"/>
    <w:rsid w:val="00B1785A"/>
    <w:rsid w:val="00B17E24"/>
    <w:rsid w:val="00B413EC"/>
    <w:rsid w:val="00B43416"/>
    <w:rsid w:val="00B75F6C"/>
    <w:rsid w:val="00B93D62"/>
    <w:rsid w:val="00B956A8"/>
    <w:rsid w:val="00BD2B73"/>
    <w:rsid w:val="00BE119D"/>
    <w:rsid w:val="00BE48D6"/>
    <w:rsid w:val="00C05955"/>
    <w:rsid w:val="00C32632"/>
    <w:rsid w:val="00C3538D"/>
    <w:rsid w:val="00C568B0"/>
    <w:rsid w:val="00C56C95"/>
    <w:rsid w:val="00C80549"/>
    <w:rsid w:val="00C810EB"/>
    <w:rsid w:val="00C865F9"/>
    <w:rsid w:val="00CA61C0"/>
    <w:rsid w:val="00CA7F3F"/>
    <w:rsid w:val="00CC615C"/>
    <w:rsid w:val="00CC7D06"/>
    <w:rsid w:val="00CD1D3B"/>
    <w:rsid w:val="00CD39E1"/>
    <w:rsid w:val="00D1629A"/>
    <w:rsid w:val="00D21EDD"/>
    <w:rsid w:val="00D41091"/>
    <w:rsid w:val="00D455D4"/>
    <w:rsid w:val="00D6382A"/>
    <w:rsid w:val="00D7004D"/>
    <w:rsid w:val="00D81EAA"/>
    <w:rsid w:val="00DA0BE0"/>
    <w:rsid w:val="00DC52BE"/>
    <w:rsid w:val="00DD4D8B"/>
    <w:rsid w:val="00DE6791"/>
    <w:rsid w:val="00DF2AAF"/>
    <w:rsid w:val="00DF6181"/>
    <w:rsid w:val="00E17315"/>
    <w:rsid w:val="00E31D9F"/>
    <w:rsid w:val="00E337EF"/>
    <w:rsid w:val="00E61019"/>
    <w:rsid w:val="00E64503"/>
    <w:rsid w:val="00E81B87"/>
    <w:rsid w:val="00E8583C"/>
    <w:rsid w:val="00E903CE"/>
    <w:rsid w:val="00E97D78"/>
    <w:rsid w:val="00EA37B2"/>
    <w:rsid w:val="00EB2C42"/>
    <w:rsid w:val="00EE5FFF"/>
    <w:rsid w:val="00EE7886"/>
    <w:rsid w:val="00EF608E"/>
    <w:rsid w:val="00F016F1"/>
    <w:rsid w:val="00F17BD1"/>
    <w:rsid w:val="00F25F21"/>
    <w:rsid w:val="00F47710"/>
    <w:rsid w:val="00F835CB"/>
    <w:rsid w:val="00F87B76"/>
    <w:rsid w:val="00F962B4"/>
    <w:rsid w:val="00FA6828"/>
    <w:rsid w:val="00FD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F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82"/>
  </w:style>
  <w:style w:type="paragraph" w:styleId="Footer">
    <w:name w:val="footer"/>
    <w:basedOn w:val="Normal"/>
    <w:link w:val="FooterChar"/>
    <w:uiPriority w:val="99"/>
    <w:unhideWhenUsed/>
    <w:rsid w:val="008E6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82"/>
  </w:style>
  <w:style w:type="paragraph" w:styleId="BalloonText">
    <w:name w:val="Balloon Text"/>
    <w:basedOn w:val="Normal"/>
    <w:link w:val="BalloonTextChar"/>
    <w:uiPriority w:val="99"/>
    <w:semiHidden/>
    <w:unhideWhenUsed/>
    <w:rsid w:val="008E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8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E6F82"/>
  </w:style>
  <w:style w:type="character" w:styleId="FootnoteReference">
    <w:name w:val="footnote reference"/>
    <w:uiPriority w:val="99"/>
    <w:rsid w:val="008E6F82"/>
    <w:rPr>
      <w:rFonts w:ascii="TimesNewRomanPS" w:hAnsi="TimesNewRomanPS"/>
      <w:position w:val="6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9B8"/>
    <w:pPr>
      <w:ind w:left="720"/>
      <w:contextualSpacing/>
    </w:pPr>
  </w:style>
  <w:style w:type="paragraph" w:styleId="BlockText">
    <w:name w:val="Block Text"/>
    <w:basedOn w:val="Normal"/>
    <w:rsid w:val="004269B8"/>
    <w:pPr>
      <w:tabs>
        <w:tab w:val="left" w:pos="567"/>
      </w:tabs>
      <w:spacing w:after="0" w:line="240" w:lineRule="auto"/>
      <w:ind w:left="567" w:right="368"/>
      <w:jc w:val="both"/>
    </w:pPr>
    <w:rPr>
      <w:rFonts w:ascii="Times New Roman" w:hAnsi="Times New Roman"/>
      <w:szCs w:val="20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rsid w:val="003202BA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02B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CC7D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4E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F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82"/>
  </w:style>
  <w:style w:type="paragraph" w:styleId="Footer">
    <w:name w:val="footer"/>
    <w:basedOn w:val="Normal"/>
    <w:link w:val="FooterChar"/>
    <w:uiPriority w:val="99"/>
    <w:unhideWhenUsed/>
    <w:rsid w:val="008E6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82"/>
  </w:style>
  <w:style w:type="paragraph" w:styleId="BalloonText">
    <w:name w:val="Balloon Text"/>
    <w:basedOn w:val="Normal"/>
    <w:link w:val="BalloonTextChar"/>
    <w:uiPriority w:val="99"/>
    <w:semiHidden/>
    <w:unhideWhenUsed/>
    <w:rsid w:val="008E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8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E6F82"/>
  </w:style>
  <w:style w:type="character" w:styleId="FootnoteReference">
    <w:name w:val="footnote reference"/>
    <w:uiPriority w:val="99"/>
    <w:rsid w:val="008E6F82"/>
    <w:rPr>
      <w:rFonts w:ascii="TimesNewRomanPS" w:hAnsi="TimesNewRomanPS"/>
      <w:position w:val="6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9B8"/>
    <w:pPr>
      <w:ind w:left="720"/>
      <w:contextualSpacing/>
    </w:pPr>
  </w:style>
  <w:style w:type="paragraph" w:styleId="BlockText">
    <w:name w:val="Block Text"/>
    <w:basedOn w:val="Normal"/>
    <w:rsid w:val="004269B8"/>
    <w:pPr>
      <w:tabs>
        <w:tab w:val="left" w:pos="567"/>
      </w:tabs>
      <w:spacing w:after="0" w:line="240" w:lineRule="auto"/>
      <w:ind w:left="567" w:right="368"/>
      <w:jc w:val="both"/>
    </w:pPr>
    <w:rPr>
      <w:rFonts w:ascii="Times New Roman" w:hAnsi="Times New Roman"/>
      <w:szCs w:val="20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rsid w:val="003202BA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02B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CC7D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4E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F74CF-A31B-466E-A0E4-7F05233F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jelena.stevanovic</dc:creator>
  <cp:lastModifiedBy>dubravka.bucalovic</cp:lastModifiedBy>
  <cp:revision>3</cp:revision>
  <cp:lastPrinted>2011-05-05T09:11:00Z</cp:lastPrinted>
  <dcterms:created xsi:type="dcterms:W3CDTF">2016-03-15T13:16:00Z</dcterms:created>
  <dcterms:modified xsi:type="dcterms:W3CDTF">2016-05-10T07:33:00Z</dcterms:modified>
</cp:coreProperties>
</file>