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B0" w:rsidRDefault="00F53FFC" w:rsidP="00330CB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 w:rsidRPr="00315ED8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315ED8">
        <w:rPr>
          <w:rFonts w:ascii="Times New Roman" w:hAnsi="Times New Roman" w:cs="Times New Roman"/>
          <w:b/>
          <w:color w:val="0070C0"/>
          <w:sz w:val="28"/>
          <w:szCs w:val="28"/>
          <w:lang w:val="sr-Latn-RS"/>
        </w:rPr>
        <w:t xml:space="preserve">. </w:t>
      </w:r>
      <w:r w:rsidRPr="00315ED8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МЕЂУНАРОДНИ ФОРУМ О САРАДЊИ</w:t>
      </w:r>
    </w:p>
    <w:p w:rsidR="00330CB0" w:rsidRPr="001B428B" w:rsidRDefault="00330CB0" w:rsidP="00330CB0">
      <w:pPr>
        <w:spacing w:after="0"/>
        <w:ind w:left="1080" w:right="1106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val="sr-Latn-RS"/>
        </w:rPr>
        <w:t>14-15</w:t>
      </w:r>
      <w:r w:rsidRPr="001B428B">
        <w:rPr>
          <w:rFonts w:ascii="Times New Roman" w:hAnsi="Times New Roman" w:cs="Times New Roman"/>
          <w:sz w:val="24"/>
          <w:szCs w:val="20"/>
          <w:lang w:val="sr-Latn-RS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новембар</w:t>
      </w:r>
      <w:proofErr w:type="spellEnd"/>
      <w:proofErr w:type="gramEnd"/>
      <w:r w:rsidRPr="001B428B">
        <w:rPr>
          <w:rFonts w:ascii="Times New Roman" w:hAnsi="Times New Roman" w:cs="Times New Roman"/>
          <w:sz w:val="24"/>
          <w:szCs w:val="20"/>
        </w:rPr>
        <w:t xml:space="preserve"> </w:t>
      </w:r>
      <w:r w:rsidRPr="001B428B">
        <w:rPr>
          <w:rFonts w:ascii="Times New Roman" w:hAnsi="Times New Roman" w:cs="Times New Roman"/>
          <w:sz w:val="24"/>
          <w:szCs w:val="20"/>
          <w:lang w:val="sr-Latn-RS"/>
        </w:rPr>
        <w:t>202</w:t>
      </w:r>
      <w:r>
        <w:rPr>
          <w:rFonts w:ascii="Times New Roman" w:hAnsi="Times New Roman" w:cs="Times New Roman"/>
          <w:sz w:val="24"/>
          <w:szCs w:val="20"/>
          <w:lang w:val="sr-Cyrl-RS"/>
        </w:rPr>
        <w:t>4</w:t>
      </w:r>
      <w:r w:rsidRPr="001B428B">
        <w:rPr>
          <w:rFonts w:ascii="Times New Roman" w:hAnsi="Times New Roman" w:cs="Times New Roman"/>
          <w:sz w:val="24"/>
          <w:szCs w:val="20"/>
          <w:lang w:val="sr-Latn-RS"/>
        </w:rPr>
        <w:t>.</w:t>
      </w:r>
      <w:r w:rsidRPr="001B428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B428B">
        <w:rPr>
          <w:rFonts w:ascii="Times New Roman" w:hAnsi="Times New Roman" w:cs="Times New Roman"/>
          <w:sz w:val="24"/>
          <w:szCs w:val="20"/>
        </w:rPr>
        <w:t>године</w:t>
      </w:r>
      <w:proofErr w:type="spellEnd"/>
      <w:proofErr w:type="gramEnd"/>
    </w:p>
    <w:p w:rsidR="00330CB0" w:rsidRPr="00F22EEC" w:rsidRDefault="00F22EEC" w:rsidP="00330CB0">
      <w:pPr>
        <w:spacing w:after="0"/>
        <w:ind w:left="1080" w:right="1106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val="sr-Cyrl-RS"/>
        </w:rPr>
        <w:t xml:space="preserve">Центар за културу </w:t>
      </w:r>
      <w:r>
        <w:rPr>
          <w:rFonts w:ascii="Times New Roman" w:hAnsi="Times New Roman" w:cs="Times New Roman"/>
          <w:sz w:val="24"/>
          <w:szCs w:val="20"/>
        </w:rPr>
        <w:t>“</w:t>
      </w:r>
      <w:r>
        <w:rPr>
          <w:rFonts w:ascii="Times New Roman" w:hAnsi="Times New Roman" w:cs="Times New Roman"/>
          <w:sz w:val="24"/>
          <w:szCs w:val="20"/>
          <w:lang w:val="sr-Cyrl-RS"/>
        </w:rPr>
        <w:t>Семберија</w:t>
      </w:r>
      <w:r>
        <w:rPr>
          <w:rFonts w:ascii="Times New Roman" w:hAnsi="Times New Roman" w:cs="Times New Roman"/>
          <w:sz w:val="24"/>
          <w:szCs w:val="20"/>
        </w:rPr>
        <w:t>”</w:t>
      </w:r>
    </w:p>
    <w:p w:rsidR="003A3F8C" w:rsidRDefault="00330CB0" w:rsidP="003A3F8C">
      <w:pPr>
        <w:spacing w:after="0"/>
        <w:ind w:left="1080" w:right="1106"/>
        <w:jc w:val="center"/>
        <w:rPr>
          <w:rFonts w:ascii="Times New Roman" w:hAnsi="Times New Roman" w:cs="Times New Roman"/>
          <w:sz w:val="24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0"/>
          <w:lang w:val="sr-Cyrl-RS"/>
        </w:rPr>
        <w:t>Бијељина</w:t>
      </w:r>
      <w:r w:rsidRPr="001B428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B428B">
        <w:rPr>
          <w:rFonts w:ascii="Times New Roman" w:hAnsi="Times New Roman" w:cs="Times New Roman"/>
          <w:sz w:val="24"/>
          <w:szCs w:val="20"/>
        </w:rPr>
        <w:t>Република</w:t>
      </w:r>
      <w:proofErr w:type="spellEnd"/>
      <w:r w:rsidRPr="001B428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sr-Cyrl-RS"/>
        </w:rPr>
        <w:t>Српска</w:t>
      </w:r>
    </w:p>
    <w:p w:rsidR="003A3F8C" w:rsidRDefault="003A3F8C" w:rsidP="003A3F8C">
      <w:pPr>
        <w:spacing w:after="0"/>
        <w:ind w:right="1106"/>
        <w:rPr>
          <w:rFonts w:ascii="Times New Roman" w:hAnsi="Times New Roman" w:cs="Times New Roman"/>
          <w:sz w:val="24"/>
          <w:szCs w:val="20"/>
          <w:lang w:val="sr-Cyrl-RS"/>
        </w:rPr>
      </w:pPr>
    </w:p>
    <w:p w:rsidR="003A3F8C" w:rsidRDefault="003A3F8C" w:rsidP="003A3F8C">
      <w:pPr>
        <w:spacing w:after="0"/>
        <w:ind w:right="1106"/>
        <w:rPr>
          <w:rFonts w:ascii="Times New Roman" w:hAnsi="Times New Roman" w:cs="Times New Roman"/>
          <w:sz w:val="24"/>
          <w:szCs w:val="20"/>
          <w:lang w:val="sr-Cyrl-RS"/>
        </w:rPr>
      </w:pPr>
    </w:p>
    <w:p w:rsidR="003A3F8C" w:rsidRPr="003A3F8C" w:rsidRDefault="003A3F8C" w:rsidP="003A3F8C">
      <w:pPr>
        <w:spacing w:after="0"/>
        <w:ind w:right="1106"/>
        <w:rPr>
          <w:rFonts w:ascii="Times New Roman" w:hAnsi="Times New Roman" w:cs="Times New Roman"/>
          <w:sz w:val="24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0"/>
          <w:lang w:val="sr-Cyrl-RS"/>
        </w:rPr>
        <w:t>Поштовани,</w:t>
      </w: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Развојна агенција Србије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Развојна агенција Републике Српске, уз подршку Привредне коморе Србије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Привредне коморе Републике Српске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 позивају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ас на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Pr="00DA10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Међународни форум о сарадњи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ће се одржати  14. и 15. новембра 2024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. годин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е у Бијељини, Република Српска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Циљ Форума је размена информација и искуства, едукација малих и средњих предузећа кроз представљање примера добре праксе као и промовисање програма подршке за МСП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као и успостављање нових пословних контаката и будуће сарадње. С тога ће овај догађај на једном месту окупити 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привреднике из земаља региона, представнике државних институција, привредних комора, развојних агенција,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иновационих центара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као и других организација које пружају подршку привреди и локалном развоју. </w:t>
      </w: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Форума биће одржани панели на тему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обновљивих извора и циркуларне економије, дигитализације и аутоматизације у прехрамбеној инудстрији, регионалног развоја као и изазовима у едукацији и расположивости радне снеге. 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Као део активности Европске мреже предузетништва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ЕЕН)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другог дана Форума,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. новембра,  предвиђени су међународни пословни сусрети за компаније и кластере са циљем умрежавања и стицања нових пословних партнера.</w:t>
      </w: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A3F8C" w:rsidRP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Форуму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учеснике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6E1D">
        <w:rPr>
          <w:rFonts w:ascii="Times New Roman" w:hAnsi="Times New Roman" w:cs="Times New Roman"/>
          <w:sz w:val="24"/>
          <w:szCs w:val="24"/>
        </w:rPr>
        <w:t>ијаву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Форуму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сусретима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875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75D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</w:t>
      </w:r>
      <w:r w:rsidRPr="00875D2B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75D2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1D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856E1D">
        <w:rPr>
          <w:rFonts w:ascii="Times New Roman" w:hAnsi="Times New Roman" w:cs="Times New Roman"/>
          <w:sz w:val="24"/>
          <w:szCs w:val="24"/>
        </w:rPr>
        <w:t>:</w:t>
      </w:r>
    </w:p>
    <w:p w:rsidR="003A3F8C" w:rsidRDefault="003A3F8C" w:rsidP="003A3F8C">
      <w:pPr>
        <w:spacing w:after="0" w:line="240" w:lineRule="auto"/>
        <w:ind w:left="-284"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F8C" w:rsidRPr="003A3F8C" w:rsidRDefault="003A3F8C" w:rsidP="003A3F8C">
      <w:pPr>
        <w:spacing w:after="0" w:line="240" w:lineRule="auto"/>
        <w:ind w:left="-284" w:right="-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8C">
        <w:rPr>
          <w:rFonts w:ascii="Times New Roman" w:hAnsi="Times New Roman" w:cs="Times New Roman"/>
          <w:b/>
          <w:bCs/>
          <w:sz w:val="24"/>
          <w:szCs w:val="24"/>
        </w:rPr>
        <w:t>https://9th-international-cooperation-forum-2024.talkb2b.net/</w:t>
      </w:r>
    </w:p>
    <w:p w:rsidR="003A3F8C" w:rsidRDefault="003A3F8C" w:rsidP="003A3F8C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3F8C" w:rsidRDefault="003A3F8C" w:rsidP="003A3F8C">
      <w:pPr>
        <w:spacing w:after="0" w:line="240" w:lineRule="auto"/>
        <w:ind w:left="-284" w:right="-108"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Прошле године Форум је одржан 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Нишу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2. и 3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новембра и окупио је више од 250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компанија, представника кластера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локалних заједница, привредних комора и других институција из Републике Српске, Србије, Словеније, Хрватске, Црне Горе,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Северне 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Македоније, Француске,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Немачке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, Мађарске и других земаља. У оквиру форума, под окриљем Европске мреже предузетништва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(ЕЕН)</w:t>
      </w:r>
      <w:r w:rsidRPr="00DA10EB">
        <w:rPr>
          <w:rFonts w:ascii="Times New Roman" w:hAnsi="Times New Roman" w:cs="Times New Roman"/>
          <w:bCs/>
          <w:sz w:val="24"/>
          <w:szCs w:val="24"/>
          <w:lang w:val="sr-Cyrl-CS"/>
        </w:rPr>
        <w:t>, одржано је више од 600 b2b пословних сусрета, а одржан је и већи број пратећих догађаја.</w:t>
      </w:r>
    </w:p>
    <w:p w:rsidR="003A3F8C" w:rsidRDefault="003A3F8C">
      <w:pPr>
        <w:rPr>
          <w:rFonts w:ascii="Times New Roman" w:hAnsi="Times New Roman" w:cs="Times New Roman"/>
        </w:rPr>
      </w:pPr>
    </w:p>
    <w:p w:rsidR="00F22EEC" w:rsidRPr="000A5670" w:rsidRDefault="00F22EEC" w:rsidP="00F22EEC">
      <w:pPr>
        <w:ind w:left="1080" w:right="110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7" w:history="1">
        <w:r w:rsidRPr="00BB3E3E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en-US"/>
          </w:rPr>
          <w:t>een@ras.gov.rs</w:t>
        </w:r>
      </w:hyperlink>
      <w:bookmarkStart w:id="0" w:name="_GoBack"/>
      <w:bookmarkEnd w:id="0"/>
    </w:p>
    <w:p w:rsidR="00F22EEC" w:rsidRPr="000A5670" w:rsidRDefault="00F22EEC" w:rsidP="00F22EEC">
      <w:pPr>
        <w:ind w:left="1080" w:right="1106"/>
        <w:jc w:val="center"/>
        <w:rPr>
          <w:rFonts w:ascii="Times New Roman" w:hAnsi="Times New Roman" w:cs="Times New Roman"/>
          <w:sz w:val="24"/>
          <w:szCs w:val="24"/>
        </w:rPr>
      </w:pPr>
      <w:r w:rsidRPr="000A56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нади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срдачно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0A5670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70">
        <w:rPr>
          <w:rFonts w:ascii="Times New Roman" w:hAnsi="Times New Roman" w:cs="Times New Roman"/>
          <w:sz w:val="24"/>
          <w:szCs w:val="24"/>
        </w:rPr>
        <w:t>поздрављамо</w:t>
      </w:r>
      <w:proofErr w:type="spellEnd"/>
      <w:r w:rsidRPr="000A5670">
        <w:rPr>
          <w:rFonts w:ascii="Times New Roman" w:hAnsi="Times New Roman" w:cs="Times New Roman"/>
          <w:sz w:val="24"/>
          <w:szCs w:val="24"/>
        </w:rPr>
        <w:t>.</w:t>
      </w:r>
    </w:p>
    <w:p w:rsidR="00F22EEC" w:rsidRPr="00315ED8" w:rsidRDefault="00F22EEC">
      <w:pPr>
        <w:rPr>
          <w:rFonts w:ascii="Times New Roman" w:hAnsi="Times New Roman" w:cs="Times New Roman"/>
        </w:rPr>
      </w:pPr>
    </w:p>
    <w:sectPr w:rsidR="00F22EEC" w:rsidRPr="00315ED8" w:rsidSect="0030170D">
      <w:headerReference w:type="default" r:id="rId8"/>
      <w:footerReference w:type="default" r:id="rId9"/>
      <w:pgSz w:w="11906" w:h="16838" w:code="9"/>
      <w:pgMar w:top="2520" w:right="1440" w:bottom="1440" w:left="1440" w:header="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B3" w:rsidRDefault="003E17B3" w:rsidP="00AF4034">
      <w:pPr>
        <w:spacing w:after="0" w:line="240" w:lineRule="auto"/>
      </w:pPr>
      <w:r>
        <w:separator/>
      </w:r>
    </w:p>
  </w:endnote>
  <w:endnote w:type="continuationSeparator" w:id="0">
    <w:p w:rsidR="003E17B3" w:rsidRDefault="003E17B3" w:rsidP="00AF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34" w:rsidRDefault="006B79BA" w:rsidP="00AF4034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021461" cy="666750"/>
          <wp:effectExtent l="0" t="0" r="8255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33" b="11111"/>
                  <a:stretch/>
                </pic:blipFill>
                <pic:spPr bwMode="auto">
                  <a:xfrm>
                    <a:off x="0" y="0"/>
                    <a:ext cx="5063449" cy="67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B3" w:rsidRDefault="003E17B3" w:rsidP="00AF4034">
      <w:pPr>
        <w:spacing w:after="0" w:line="240" w:lineRule="auto"/>
      </w:pPr>
      <w:r>
        <w:separator/>
      </w:r>
    </w:p>
  </w:footnote>
  <w:footnote w:type="continuationSeparator" w:id="0">
    <w:p w:rsidR="003E17B3" w:rsidRDefault="003E17B3" w:rsidP="00AF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BA" w:rsidRDefault="00A9283E" w:rsidP="00573FB9">
    <w:pPr>
      <w:pStyle w:val="Header"/>
      <w:tabs>
        <w:tab w:val="clear" w:pos="9360"/>
      </w:tabs>
      <w:ind w:left="-1440" w:right="-1440"/>
    </w:pPr>
    <w:r>
      <w:rPr>
        <w:noProof/>
        <w:lang w:eastAsia="en-GB"/>
      </w:rPr>
      <w:drawing>
        <wp:inline distT="0" distB="0" distL="0" distR="0">
          <wp:extent cx="7615003" cy="1086114"/>
          <wp:effectExtent l="0" t="0" r="508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45" cy="111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F41"/>
    <w:multiLevelType w:val="hybridMultilevel"/>
    <w:tmpl w:val="51C8B5BA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095"/>
    <w:multiLevelType w:val="hybridMultilevel"/>
    <w:tmpl w:val="D52EDD0E"/>
    <w:lvl w:ilvl="0" w:tplc="7A1299C2">
      <w:start w:val="13"/>
      <w:numFmt w:val="bullet"/>
      <w:lvlText w:val="-"/>
      <w:lvlJc w:val="left"/>
      <w:pPr>
        <w:ind w:left="-3240" w:hanging="360"/>
      </w:pPr>
      <w:rPr>
        <w:rFonts w:ascii="Times New Roman" w:eastAsiaTheme="minorHAnsi" w:hAnsi="Times New Roman" w:cs="Times New Roman" w:hint="default"/>
      </w:rPr>
    </w:lvl>
    <w:lvl w:ilvl="1" w:tplc="7A1299C2">
      <w:start w:val="13"/>
      <w:numFmt w:val="bullet"/>
      <w:lvlText w:val="-"/>
      <w:lvlJc w:val="left"/>
      <w:pPr>
        <w:ind w:left="-252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2" w15:restartNumberingAfterBreak="0">
    <w:nsid w:val="32C74024"/>
    <w:multiLevelType w:val="hybridMultilevel"/>
    <w:tmpl w:val="66EC0218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0A26"/>
    <w:multiLevelType w:val="hybridMultilevel"/>
    <w:tmpl w:val="094AB022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6298"/>
    <w:multiLevelType w:val="hybridMultilevel"/>
    <w:tmpl w:val="6CB6EB94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920A4"/>
    <w:multiLevelType w:val="hybridMultilevel"/>
    <w:tmpl w:val="B62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4"/>
    <w:rsid w:val="00014E1F"/>
    <w:rsid w:val="00026C96"/>
    <w:rsid w:val="000310E9"/>
    <w:rsid w:val="00041A8C"/>
    <w:rsid w:val="00066122"/>
    <w:rsid w:val="00117112"/>
    <w:rsid w:val="00133FC6"/>
    <w:rsid w:val="00136ADF"/>
    <w:rsid w:val="00177107"/>
    <w:rsid w:val="00185D8A"/>
    <w:rsid w:val="001F7765"/>
    <w:rsid w:val="00214BA0"/>
    <w:rsid w:val="00236F64"/>
    <w:rsid w:val="00255AD1"/>
    <w:rsid w:val="00280B86"/>
    <w:rsid w:val="0030170D"/>
    <w:rsid w:val="00315ED8"/>
    <w:rsid w:val="00327E46"/>
    <w:rsid w:val="00330CB0"/>
    <w:rsid w:val="003A3F8C"/>
    <w:rsid w:val="003D52DA"/>
    <w:rsid w:val="003E17B3"/>
    <w:rsid w:val="003E788B"/>
    <w:rsid w:val="003F53AD"/>
    <w:rsid w:val="00560D80"/>
    <w:rsid w:val="00565B39"/>
    <w:rsid w:val="00573FB9"/>
    <w:rsid w:val="0058580A"/>
    <w:rsid w:val="005F4728"/>
    <w:rsid w:val="00634F21"/>
    <w:rsid w:val="00647402"/>
    <w:rsid w:val="006B79BA"/>
    <w:rsid w:val="006C569C"/>
    <w:rsid w:val="00723A12"/>
    <w:rsid w:val="0076381C"/>
    <w:rsid w:val="007C018C"/>
    <w:rsid w:val="007E038F"/>
    <w:rsid w:val="007F3D9D"/>
    <w:rsid w:val="008445D6"/>
    <w:rsid w:val="00873407"/>
    <w:rsid w:val="008D2333"/>
    <w:rsid w:val="009579A2"/>
    <w:rsid w:val="00961024"/>
    <w:rsid w:val="00964C56"/>
    <w:rsid w:val="00974D58"/>
    <w:rsid w:val="00987DE0"/>
    <w:rsid w:val="009B79B1"/>
    <w:rsid w:val="009D39D5"/>
    <w:rsid w:val="009F1D02"/>
    <w:rsid w:val="00A8256E"/>
    <w:rsid w:val="00A83FB4"/>
    <w:rsid w:val="00A9283E"/>
    <w:rsid w:val="00AD00DD"/>
    <w:rsid w:val="00AF4034"/>
    <w:rsid w:val="00BF458B"/>
    <w:rsid w:val="00BF5335"/>
    <w:rsid w:val="00C376E3"/>
    <w:rsid w:val="00C82788"/>
    <w:rsid w:val="00C86BED"/>
    <w:rsid w:val="00CA29DC"/>
    <w:rsid w:val="00CC2AE4"/>
    <w:rsid w:val="00CE6FA2"/>
    <w:rsid w:val="00CF5714"/>
    <w:rsid w:val="00CF5AA8"/>
    <w:rsid w:val="00D12EEE"/>
    <w:rsid w:val="00D3001C"/>
    <w:rsid w:val="00D35B20"/>
    <w:rsid w:val="00D42467"/>
    <w:rsid w:val="00D72C32"/>
    <w:rsid w:val="00D83D0D"/>
    <w:rsid w:val="00D84D4E"/>
    <w:rsid w:val="00D950CE"/>
    <w:rsid w:val="00DA5BBA"/>
    <w:rsid w:val="00DD10AB"/>
    <w:rsid w:val="00E10E1D"/>
    <w:rsid w:val="00E119FA"/>
    <w:rsid w:val="00E205D9"/>
    <w:rsid w:val="00E2676F"/>
    <w:rsid w:val="00E57AB7"/>
    <w:rsid w:val="00E74C5A"/>
    <w:rsid w:val="00E97C55"/>
    <w:rsid w:val="00EA7142"/>
    <w:rsid w:val="00EC7162"/>
    <w:rsid w:val="00ED6631"/>
    <w:rsid w:val="00F22EEC"/>
    <w:rsid w:val="00F304F0"/>
    <w:rsid w:val="00F35EDE"/>
    <w:rsid w:val="00F53FFC"/>
    <w:rsid w:val="00FA1C11"/>
    <w:rsid w:val="00FB74EF"/>
    <w:rsid w:val="00FC2153"/>
    <w:rsid w:val="00FD6247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72A37"/>
  <w15:chartTrackingRefBased/>
  <w15:docId w15:val="{D91C5333-772F-45D6-9CF7-4203672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3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F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34"/>
    <w:rPr>
      <w:lang w:val="sr-Cyrl-RS"/>
    </w:rPr>
  </w:style>
  <w:style w:type="paragraph" w:styleId="ListParagraph">
    <w:name w:val="List Paragraph"/>
    <w:basedOn w:val="Normal"/>
    <w:uiPriority w:val="34"/>
    <w:qFormat/>
    <w:rsid w:val="00F53FFC"/>
    <w:pPr>
      <w:ind w:left="720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22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n@ra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Novosel</dc:creator>
  <cp:keywords/>
  <dc:description/>
  <cp:lastModifiedBy>Ines Novosel</cp:lastModifiedBy>
  <cp:revision>7</cp:revision>
  <dcterms:created xsi:type="dcterms:W3CDTF">2024-10-22T08:42:00Z</dcterms:created>
  <dcterms:modified xsi:type="dcterms:W3CDTF">2024-10-22T08:48:00Z</dcterms:modified>
</cp:coreProperties>
</file>