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9DDE8" w14:textId="77777777" w:rsidR="00E741FD" w:rsidRDefault="008154EF" w:rsidP="003614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BC2D43D" w14:textId="77777777" w:rsidR="0059084B" w:rsidRPr="00B44427" w:rsidRDefault="0059084B" w:rsidP="003614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C550286" w14:textId="77777777" w:rsidR="00FB2BEC" w:rsidRPr="003E4EC6" w:rsidRDefault="00FB2BEC" w:rsidP="007E108E">
      <w:pPr>
        <w:pStyle w:val="NoSpacing"/>
        <w:jc w:val="both"/>
        <w:rPr>
          <w:rFonts w:asciiTheme="minorHAnsi" w:hAnsiTheme="minorHAnsi"/>
          <w:color w:val="FF0000"/>
          <w:lang w:val="sr-Latn-RS"/>
        </w:rPr>
      </w:pPr>
    </w:p>
    <w:p w14:paraId="444EAAC4" w14:textId="57396F85" w:rsidR="00B124D6" w:rsidRPr="00092D83" w:rsidRDefault="00B124D6" w:rsidP="00B124D6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092D83">
        <w:rPr>
          <w:rFonts w:ascii="Times New Roman" w:eastAsia="Times New Roman" w:hAnsi="Times New Roman"/>
          <w:sz w:val="24"/>
          <w:szCs w:val="22"/>
          <w:lang w:val="sr-Cyrl-RS"/>
        </w:rPr>
        <w:t>Развојна агенција Србије</w:t>
      </w:r>
      <w:r w:rsidR="00937DD2">
        <w:rPr>
          <w:rFonts w:ascii="Times New Roman" w:eastAsia="Times New Roman" w:hAnsi="Times New Roman"/>
          <w:sz w:val="24"/>
          <w:szCs w:val="22"/>
          <w:lang w:val="sr-Cyrl-RS"/>
        </w:rPr>
        <w:t xml:space="preserve"> и Привредна комора Србије</w:t>
      </w:r>
      <w:r w:rsidRPr="00092D83">
        <w:rPr>
          <w:rFonts w:ascii="Times New Roman" w:hAnsi="Times New Roman"/>
          <w:sz w:val="24"/>
          <w:szCs w:val="24"/>
          <w:lang w:val="sr-Cyrl-RS"/>
        </w:rPr>
        <w:t xml:space="preserve">, на основу </w:t>
      </w:r>
      <w:bookmarkStart w:id="0" w:name="_Hlk2589108"/>
      <w:r w:rsidRPr="00092D83">
        <w:rPr>
          <w:rFonts w:ascii="Times New Roman" w:hAnsi="Times New Roman"/>
          <w:sz w:val="24"/>
          <w:szCs w:val="24"/>
          <w:lang w:val="sr-Cyrl-RS"/>
        </w:rPr>
        <w:t xml:space="preserve">Уговора о заједничкој организацији наступа домаћих привредника на </w:t>
      </w:r>
      <w:r w:rsidR="00937DD2">
        <w:rPr>
          <w:rFonts w:ascii="Times New Roman" w:hAnsi="Times New Roman"/>
          <w:sz w:val="24"/>
          <w:szCs w:val="24"/>
          <w:lang w:val="sr-Cyrl-RS"/>
        </w:rPr>
        <w:t>Седмом</w:t>
      </w:r>
      <w:r>
        <w:rPr>
          <w:rFonts w:ascii="Times New Roman" w:hAnsi="Times New Roman"/>
          <w:sz w:val="24"/>
          <w:szCs w:val="24"/>
          <w:lang w:val="sr-Cyrl-RS"/>
        </w:rPr>
        <w:t xml:space="preserve"> кинеском међународном увозном сајму </w:t>
      </w:r>
      <w:r w:rsidRPr="00B124D6">
        <w:rPr>
          <w:rFonts w:ascii="Times New Roman" w:hAnsi="Times New Roman"/>
          <w:sz w:val="24"/>
          <w:szCs w:val="24"/>
          <w:lang w:val="sr-Latn-RS"/>
        </w:rPr>
        <w:t>„CHINA INTERNATIONAL IMPORT EXPO“</w:t>
      </w:r>
      <w:bookmarkEnd w:id="0"/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Шангај, НР Кина</w:t>
      </w:r>
      <w:r w:rsidRPr="00092D83">
        <w:rPr>
          <w:rFonts w:ascii="Times New Roman" w:hAnsi="Times New Roman"/>
          <w:sz w:val="24"/>
          <w:szCs w:val="24"/>
          <w:lang w:val="sr-Cyrl-RS"/>
        </w:rPr>
        <w:t xml:space="preserve">, закљученог дана </w:t>
      </w:r>
      <w:r w:rsidRPr="00092D83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8F5B52" w:rsidRPr="008F5B52">
        <w:rPr>
          <w:rFonts w:ascii="Times New Roman" w:hAnsi="Times New Roman"/>
          <w:sz w:val="24"/>
          <w:szCs w:val="24"/>
        </w:rPr>
        <w:t>03</w:t>
      </w:r>
      <w:r w:rsidRPr="008F5B52">
        <w:rPr>
          <w:rFonts w:ascii="Times New Roman" w:hAnsi="Times New Roman"/>
          <w:sz w:val="24"/>
          <w:szCs w:val="24"/>
          <w:lang w:val="sr-Cyrl-RS"/>
        </w:rPr>
        <w:t>.0</w:t>
      </w:r>
      <w:r w:rsidR="008F5B52" w:rsidRPr="008F5B52">
        <w:rPr>
          <w:rFonts w:ascii="Times New Roman" w:hAnsi="Times New Roman"/>
          <w:sz w:val="24"/>
          <w:szCs w:val="24"/>
        </w:rPr>
        <w:t>4</w:t>
      </w:r>
      <w:r w:rsidR="008F5B52" w:rsidRPr="008F5B52">
        <w:rPr>
          <w:rFonts w:ascii="Times New Roman" w:hAnsi="Times New Roman"/>
          <w:sz w:val="24"/>
          <w:szCs w:val="24"/>
          <w:lang w:val="sr-Cyrl-RS"/>
        </w:rPr>
        <w:t>.2024</w:t>
      </w:r>
      <w:r w:rsidRPr="008F5B52">
        <w:rPr>
          <w:rFonts w:ascii="Times New Roman" w:hAnsi="Times New Roman"/>
          <w:sz w:val="24"/>
          <w:szCs w:val="24"/>
          <w:lang w:val="sr-Cyrl-RS"/>
        </w:rPr>
        <w:t>. године</w:t>
      </w:r>
      <w:r w:rsidRPr="00092D83">
        <w:rPr>
          <w:rFonts w:ascii="Times New Roman" w:hAnsi="Times New Roman"/>
          <w:sz w:val="24"/>
          <w:szCs w:val="24"/>
          <w:lang w:val="sr-Cyrl-RS"/>
        </w:rPr>
        <w:t xml:space="preserve"> између Развојне агенције Србије и Привредне коморе Србије и </w:t>
      </w:r>
      <w:r>
        <w:rPr>
          <w:rFonts w:ascii="Times New Roman" w:hAnsi="Times New Roman"/>
          <w:sz w:val="24"/>
          <w:szCs w:val="24"/>
          <w:lang w:val="sr-Cyrl-RS"/>
        </w:rPr>
        <w:t>Прав</w:t>
      </w:r>
      <w:r w:rsidR="00937DD2">
        <w:rPr>
          <w:rFonts w:ascii="Times New Roman" w:hAnsi="Times New Roman"/>
          <w:sz w:val="24"/>
          <w:szCs w:val="24"/>
          <w:lang w:val="sr-Cyrl-RS"/>
        </w:rPr>
        <w:t>ила о учествовању на сајму од 06.07.2023</w:t>
      </w:r>
      <w:r>
        <w:rPr>
          <w:rFonts w:ascii="Times New Roman" w:hAnsi="Times New Roman"/>
          <w:sz w:val="24"/>
          <w:szCs w:val="24"/>
          <w:lang w:val="sr-Cyrl-RS"/>
        </w:rPr>
        <w:t>. године, заједнички објављују</w:t>
      </w:r>
    </w:p>
    <w:p w14:paraId="18FA041C" w14:textId="77777777" w:rsidR="00791B61" w:rsidRPr="00DA1E2A" w:rsidRDefault="00791B61" w:rsidP="006567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A7C7705" w14:textId="77777777" w:rsidR="00791B61" w:rsidRPr="00DA1E2A" w:rsidRDefault="00791B61" w:rsidP="006567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3EED448" w14:textId="77777777" w:rsidR="002D7A6B" w:rsidRPr="00DA1E2A" w:rsidRDefault="002D7A6B" w:rsidP="00791B61">
      <w:pPr>
        <w:tabs>
          <w:tab w:val="center" w:pos="4703"/>
          <w:tab w:val="right" w:pos="94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1C52A35A" w14:textId="57E6C373" w:rsidR="001F6EDC" w:rsidRPr="001F6EDC" w:rsidRDefault="002D7A6B" w:rsidP="001F6EDC">
      <w:pPr>
        <w:tabs>
          <w:tab w:val="center" w:pos="4703"/>
          <w:tab w:val="right" w:pos="9406"/>
        </w:tabs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A1E2A">
        <w:rPr>
          <w:rFonts w:ascii="Times New Roman" w:hAnsi="Times New Roman"/>
          <w:b/>
          <w:sz w:val="24"/>
          <w:szCs w:val="24"/>
          <w:lang w:val="sr-Cyrl-RS"/>
        </w:rPr>
        <w:t xml:space="preserve">ЈАВНИ ПОЗИВ ЗА УЧЕШЋЕ </w:t>
      </w:r>
      <w:r w:rsidR="001F6EDC" w:rsidRPr="005525AA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="00937DD2">
        <w:rPr>
          <w:rFonts w:ascii="Times New Roman" w:hAnsi="Times New Roman"/>
          <w:b/>
          <w:sz w:val="24"/>
          <w:szCs w:val="24"/>
          <w:lang w:val="ru-RU"/>
        </w:rPr>
        <w:t>СЕДМОМ</w:t>
      </w:r>
      <w:r w:rsidR="002843F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F6EDC" w:rsidRPr="005525AA">
        <w:rPr>
          <w:rFonts w:ascii="Times New Roman" w:hAnsi="Times New Roman"/>
          <w:b/>
          <w:sz w:val="24"/>
          <w:szCs w:val="24"/>
          <w:lang w:val="ru-RU"/>
        </w:rPr>
        <w:t>КИНЕСКОМ МЕЂУНАРОДНОМ УВОЗНОМ САЈМУ</w:t>
      </w:r>
      <w:r w:rsidR="001F6EDC" w:rsidRPr="005525AA">
        <w:rPr>
          <w:rFonts w:ascii="Times New Roman" w:hAnsi="Times New Roman"/>
          <w:b/>
          <w:sz w:val="24"/>
          <w:szCs w:val="24"/>
          <w:lang w:val="sr-Latn-RS"/>
        </w:rPr>
        <w:t xml:space="preserve"> „CHINA INTERNATIONAL IMPORT EXPO“,</w:t>
      </w:r>
    </w:p>
    <w:p w14:paraId="29517B54" w14:textId="77777777" w:rsidR="001F6EDC" w:rsidRPr="005525AA" w:rsidRDefault="001F6EDC" w:rsidP="001F6EDC">
      <w:pPr>
        <w:spacing w:before="80" w:after="8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525AA">
        <w:rPr>
          <w:rFonts w:ascii="Times New Roman" w:hAnsi="Times New Roman"/>
          <w:b/>
          <w:sz w:val="24"/>
          <w:szCs w:val="24"/>
          <w:lang w:val="sr-Cyrl-RS"/>
        </w:rPr>
        <w:t>ШАНГАЈ, НР КИНА</w:t>
      </w:r>
    </w:p>
    <w:p w14:paraId="35F511DE" w14:textId="77777777" w:rsidR="00791B61" w:rsidRPr="00DA1E2A" w:rsidRDefault="00791B61" w:rsidP="001F6EDC">
      <w:pPr>
        <w:tabs>
          <w:tab w:val="center" w:pos="4703"/>
          <w:tab w:val="right" w:pos="9406"/>
        </w:tabs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15BB4F03" w14:textId="3E6FB5A9" w:rsidR="00215800" w:rsidRPr="00215800" w:rsidRDefault="005B3D21" w:rsidP="0021580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215800">
        <w:rPr>
          <w:rFonts w:ascii="Times New Roman" w:hAnsi="Times New Roman"/>
          <w:sz w:val="24"/>
          <w:szCs w:val="24"/>
          <w:lang w:val="sr-Cyrl-RS"/>
        </w:rPr>
        <w:t>Развојна агенција Србије и Привредна комора Србије организују наступ српских привредника у окви</w:t>
      </w:r>
      <w:r w:rsidR="001C0BF9">
        <w:rPr>
          <w:rFonts w:ascii="Times New Roman" w:hAnsi="Times New Roman"/>
          <w:sz w:val="24"/>
          <w:szCs w:val="24"/>
          <w:lang w:val="sr-Cyrl-RS"/>
        </w:rPr>
        <w:t xml:space="preserve">ру националног штанда Србије </w:t>
      </w:r>
      <w:r w:rsidR="00215800" w:rsidRPr="00215800">
        <w:rPr>
          <w:rFonts w:ascii="Times New Roman" w:hAnsi="Times New Roman"/>
          <w:sz w:val="24"/>
          <w:szCs w:val="24"/>
          <w:lang w:val="sr-Cyrl-RS"/>
        </w:rPr>
        <w:t xml:space="preserve">на предстојећем </w:t>
      </w:r>
      <w:r w:rsidR="007E58EA">
        <w:rPr>
          <w:rFonts w:ascii="Times New Roman" w:hAnsi="Times New Roman"/>
          <w:sz w:val="24"/>
          <w:szCs w:val="24"/>
          <w:lang w:val="sr-Cyrl-RS"/>
        </w:rPr>
        <w:t>7</w:t>
      </w:r>
      <w:r w:rsidR="00215800" w:rsidRPr="00215800">
        <w:rPr>
          <w:rFonts w:ascii="Times New Roman" w:hAnsi="Times New Roman"/>
          <w:sz w:val="24"/>
          <w:szCs w:val="24"/>
          <w:lang w:val="sr-Cyrl-RS"/>
        </w:rPr>
        <w:t xml:space="preserve">. Кинеском међународном увозном сајму </w:t>
      </w:r>
      <w:r w:rsidR="00215800" w:rsidRPr="00215800">
        <w:rPr>
          <w:rFonts w:ascii="Times New Roman" w:hAnsi="Times New Roman"/>
          <w:sz w:val="24"/>
          <w:szCs w:val="24"/>
          <w:lang w:val="en-GB"/>
        </w:rPr>
        <w:t>“China International Import Expo”</w:t>
      </w:r>
      <w:r w:rsidR="00215800" w:rsidRPr="00215800">
        <w:rPr>
          <w:rFonts w:ascii="Times New Roman" w:hAnsi="Times New Roman"/>
          <w:sz w:val="24"/>
          <w:szCs w:val="24"/>
          <w:lang w:val="sr-Cyrl-RS"/>
        </w:rPr>
        <w:t xml:space="preserve"> који ће се одржати у Шангају, НР Кина, у периоду од 05. до 10. новембра </w:t>
      </w:r>
      <w:r w:rsidR="002843F9">
        <w:rPr>
          <w:rFonts w:ascii="Times New Roman" w:hAnsi="Times New Roman"/>
          <w:sz w:val="24"/>
          <w:szCs w:val="24"/>
          <w:lang w:val="sr-Cyrl-RS"/>
        </w:rPr>
        <w:t>202</w:t>
      </w:r>
      <w:r w:rsidR="007B4DD8">
        <w:rPr>
          <w:rFonts w:ascii="Times New Roman" w:hAnsi="Times New Roman"/>
          <w:sz w:val="24"/>
          <w:szCs w:val="24"/>
          <w:lang w:val="en-GB"/>
        </w:rPr>
        <w:t>4</w:t>
      </w:r>
      <w:r w:rsidR="00215800" w:rsidRPr="00215800">
        <w:rPr>
          <w:rFonts w:ascii="Times New Roman" w:hAnsi="Times New Roman"/>
          <w:sz w:val="24"/>
          <w:szCs w:val="24"/>
          <w:lang w:val="sr-Cyrl-RS"/>
        </w:rPr>
        <w:t>. године.</w:t>
      </w:r>
    </w:p>
    <w:p w14:paraId="4DD2E601" w14:textId="77777777" w:rsidR="00791B61" w:rsidRPr="00DA1E2A" w:rsidRDefault="00791B61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ECE8BE2" w14:textId="77777777" w:rsidR="00791B61" w:rsidRPr="00DA1E2A" w:rsidRDefault="005B3D21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1E2A">
        <w:rPr>
          <w:rFonts w:ascii="Times New Roman" w:hAnsi="Times New Roman"/>
          <w:sz w:val="24"/>
          <w:szCs w:val="24"/>
          <w:lang w:val="sr-Cyrl-RS"/>
        </w:rPr>
        <w:t>Наступ на међународном сајму омогућава излагачима да представе своје производе и пласирају их на нова тржишта, као и да поспеше постојеће и стекну нове пословне контакте.</w:t>
      </w:r>
      <w:r w:rsidR="00791B61" w:rsidRPr="00DA1E2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4D91692" w14:textId="77777777" w:rsidR="00791B61" w:rsidRPr="001F70F8" w:rsidRDefault="00791B61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743C517" w14:textId="77777777" w:rsidR="001F70F8" w:rsidRPr="001F70F8" w:rsidRDefault="001F70F8" w:rsidP="001F70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F70F8">
        <w:rPr>
          <w:rFonts w:ascii="Times New Roman" w:hAnsi="Times New Roman"/>
          <w:sz w:val="24"/>
          <w:szCs w:val="24"/>
          <w:lang w:val="en-GB"/>
        </w:rPr>
        <w:t>“China International Import Expo”</w:t>
      </w:r>
      <w:r w:rsidRPr="001F70F8">
        <w:rPr>
          <w:rFonts w:ascii="Times New Roman" w:hAnsi="Times New Roman"/>
          <w:sz w:val="24"/>
          <w:szCs w:val="24"/>
          <w:lang w:val="sr-Cyrl-RS"/>
        </w:rPr>
        <w:t xml:space="preserve"> чији су организатори Влада Народне Републике Кине и Кинески међународни увозно-извозни биро (</w:t>
      </w:r>
      <w:r w:rsidRPr="001F70F8">
        <w:rPr>
          <w:rFonts w:ascii="Times New Roman" w:hAnsi="Times New Roman"/>
          <w:sz w:val="24"/>
          <w:szCs w:val="24"/>
          <w:lang w:val="en-GB"/>
        </w:rPr>
        <w:t>China International Import Expo Bureau</w:t>
      </w:r>
      <w:r w:rsidRPr="001F70F8">
        <w:rPr>
          <w:rFonts w:ascii="Times New Roman" w:hAnsi="Times New Roman"/>
          <w:sz w:val="24"/>
          <w:szCs w:val="24"/>
          <w:lang w:val="sr-Cyrl-RS"/>
        </w:rPr>
        <w:t xml:space="preserve">) одржава се у циљу подстицања увоза стране робе и услуга у Кину, а у складу са настојањем Кине да промовише глобализацију и отвореност тржишта. </w:t>
      </w:r>
    </w:p>
    <w:p w14:paraId="5DECEC54" w14:textId="77777777" w:rsidR="001F70F8" w:rsidRPr="001F70F8" w:rsidRDefault="001F70F8" w:rsidP="001F70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5333EB6" w14:textId="070EB856" w:rsidR="001F70F8" w:rsidRDefault="001F70F8" w:rsidP="001F70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F70F8">
        <w:rPr>
          <w:rFonts w:ascii="Times New Roman" w:hAnsi="Times New Roman"/>
          <w:sz w:val="24"/>
          <w:szCs w:val="24"/>
          <w:lang w:val="sr-Cyrl-RS"/>
        </w:rPr>
        <w:t xml:space="preserve">Од овог сајма се очекује да буде платформа на којој би земље учеснице представиле своје економске потенцијале и добиле прилику да остваре контакте са кинеским партнерима. </w:t>
      </w:r>
      <w:r w:rsidR="008154EF">
        <w:rPr>
          <w:rFonts w:ascii="Times New Roman" w:hAnsi="Times New Roman"/>
          <w:sz w:val="24"/>
          <w:szCs w:val="24"/>
          <w:lang w:val="en-GB"/>
        </w:rPr>
        <w:t>O</w:t>
      </w:r>
      <w:bookmarkStart w:id="1" w:name="_GoBack"/>
      <w:bookmarkEnd w:id="1"/>
      <w:r w:rsidRPr="001F70F8">
        <w:rPr>
          <w:rFonts w:ascii="Times New Roman" w:hAnsi="Times New Roman"/>
          <w:sz w:val="24"/>
          <w:szCs w:val="24"/>
          <w:lang w:val="sr-Cyrl-RS"/>
        </w:rPr>
        <w:t>чекује се учешће представника више од 100 земаља и региона, као и 150.000 професионалних купаца из Кине и других земаља.</w:t>
      </w:r>
    </w:p>
    <w:p w14:paraId="79F9B10B" w14:textId="77777777" w:rsidR="00FB1664" w:rsidRDefault="00FB1664" w:rsidP="001F70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B09E688" w14:textId="7A3A8510" w:rsidR="00FB1664" w:rsidRPr="007B5939" w:rsidRDefault="00FB1664" w:rsidP="001F70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На сајму</w:t>
      </w:r>
      <w:r w:rsidR="007B5939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 </w:t>
      </w:r>
      <w:r w:rsidR="007B5939" w:rsidRPr="001F70F8">
        <w:rPr>
          <w:rFonts w:ascii="Times New Roman" w:hAnsi="Times New Roman"/>
          <w:sz w:val="24"/>
          <w:szCs w:val="24"/>
          <w:lang w:val="en-GB"/>
        </w:rPr>
        <w:t>“China International Import Expo”</w:t>
      </w:r>
      <w:r w:rsidR="007B5939" w:rsidRPr="001F70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5939">
        <w:rPr>
          <w:rFonts w:ascii="Times New Roman" w:hAnsi="Times New Roman"/>
          <w:sz w:val="24"/>
          <w:szCs w:val="24"/>
          <w:lang w:val="sr-Cyrl-RS"/>
        </w:rPr>
        <w:t xml:space="preserve">Србије ће се представити са националним штандом </w:t>
      </w:r>
      <w:r w:rsidR="001023C8">
        <w:rPr>
          <w:rFonts w:ascii="Times New Roman" w:hAnsi="Times New Roman"/>
          <w:sz w:val="24"/>
          <w:szCs w:val="24"/>
          <w:lang w:val="sr-Cyrl-RS"/>
        </w:rPr>
        <w:t>површине 300м</w:t>
      </w:r>
      <w:r w:rsidR="001023C8">
        <w:rPr>
          <w:rFonts w:ascii="Calibri" w:hAnsi="Calibri" w:cs="Calibri"/>
          <w:sz w:val="24"/>
          <w:szCs w:val="24"/>
          <w:lang w:val="sr-Cyrl-RS"/>
        </w:rPr>
        <w:t>²</w:t>
      </w:r>
      <w:r w:rsidR="004758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5939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 xml:space="preserve">у хали за </w:t>
      </w:r>
      <w:r w:rsidR="00F646E2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прехрамбену индустрију</w:t>
      </w:r>
      <w:r w:rsidR="007B5939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.</w:t>
      </w:r>
    </w:p>
    <w:p w14:paraId="45DDF335" w14:textId="77777777" w:rsidR="00E572F8" w:rsidRPr="006B020E" w:rsidRDefault="00E572F8" w:rsidP="00791B6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EC7FF35" w14:textId="77777777" w:rsidR="003E4EC6" w:rsidRDefault="003E4EC6" w:rsidP="003E4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 xml:space="preserve">Трошкове закупа простора и изградње штанда сносе организатори, док излагачи сносе трошкове партиципације за учешће излагача у трошковима наступа на сајму у оквиру националног штанда у износу </w:t>
      </w:r>
      <w:r w:rsidRPr="008F5B52">
        <w:rPr>
          <w:rFonts w:ascii="Times New Roman" w:hAnsi="Times New Roman"/>
          <w:sz w:val="24"/>
          <w:szCs w:val="24"/>
          <w:lang w:val="sr-Cyrl-RS"/>
        </w:rPr>
        <w:t>од 1.000,00 евра</w:t>
      </w:r>
      <w:r w:rsidRPr="002A14C3">
        <w:rPr>
          <w:rFonts w:ascii="Times New Roman" w:hAnsi="Times New Roman"/>
          <w:sz w:val="24"/>
          <w:szCs w:val="24"/>
          <w:lang w:val="sr-Cyrl-RS"/>
        </w:rPr>
        <w:t xml:space="preserve"> у динарској противвредности по средњем курсу Народне банке Србије на дан издавања профактуре.</w:t>
      </w:r>
    </w:p>
    <w:p w14:paraId="099694FC" w14:textId="77777777" w:rsidR="00B03245" w:rsidRDefault="00B03245" w:rsidP="003E4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0DE3D6B" w14:textId="77777777" w:rsidR="003E4EC6" w:rsidRDefault="003E4EC6" w:rsidP="003E4E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18E722B7" w14:textId="77777777" w:rsidR="0047588E" w:rsidRPr="00DA1E2A" w:rsidRDefault="0047588E" w:rsidP="003E4E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62B8F3C" w14:textId="77777777" w:rsidR="003E4EC6" w:rsidRPr="005F5537" w:rsidRDefault="003E4EC6" w:rsidP="003E4EC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DA1E2A">
        <w:rPr>
          <w:rFonts w:ascii="Times New Roman" w:hAnsi="Times New Roman"/>
          <w:lang w:val="sr-Cyrl-RS"/>
        </w:rPr>
        <w:lastRenderedPageBreak/>
        <w:t>Излагачи самостално организују и сносе трошкове пута, смештаја и транспорта експоната</w:t>
      </w:r>
      <w:r w:rsidR="00256318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en-GB"/>
        </w:rPr>
        <w:t xml:space="preserve"> </w:t>
      </w:r>
    </w:p>
    <w:p w14:paraId="0022D8F4" w14:textId="77777777" w:rsidR="003E4EC6" w:rsidRPr="00DA1E2A" w:rsidRDefault="003E4EC6" w:rsidP="003E4EC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3E9A856" w14:textId="77777777" w:rsidR="003E4EC6" w:rsidRDefault="003E4EC6" w:rsidP="003E4EC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 xml:space="preserve">Право на учешће на овом сајму у оквиру националног штанда имају привредна друштва и предузетници регистровани у Републици Србији који </w:t>
      </w:r>
      <w:r w:rsidR="0059084B">
        <w:rPr>
          <w:rFonts w:ascii="Times New Roman" w:hAnsi="Times New Roman"/>
          <w:sz w:val="24"/>
          <w:szCs w:val="24"/>
          <w:lang w:val="sr-Cyrl-RS"/>
        </w:rPr>
        <w:t>послују у сектору</w:t>
      </w:r>
      <w:r w:rsidRPr="002A14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084B">
        <w:rPr>
          <w:rFonts w:ascii="Times New Roman" w:hAnsi="Times New Roman"/>
          <w:sz w:val="24"/>
          <w:szCs w:val="24"/>
          <w:lang w:val="sr-Cyrl-RS"/>
        </w:rPr>
        <w:t>прехрамбене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084B">
        <w:rPr>
          <w:rFonts w:ascii="Times New Roman" w:hAnsi="Times New Roman"/>
          <w:sz w:val="24"/>
          <w:szCs w:val="24"/>
          <w:lang w:val="sr-Cyrl-RS"/>
        </w:rPr>
        <w:t>индустрије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Pr="002A14C3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</w:t>
      </w:r>
    </w:p>
    <w:p w14:paraId="45EBBEB7" w14:textId="77777777" w:rsidR="006D78AD" w:rsidRPr="006D78AD" w:rsidRDefault="006D78AD" w:rsidP="006D78A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00041AF" w14:textId="77777777" w:rsidR="00810BC3" w:rsidRDefault="00F41234" w:rsidP="00810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DA1E2A">
        <w:rPr>
          <w:rFonts w:ascii="Times New Roman" w:eastAsiaTheme="minorHAnsi" w:hAnsi="Times New Roman"/>
          <w:sz w:val="24"/>
          <w:szCs w:val="24"/>
          <w:lang w:val="sr-Cyrl-RS"/>
        </w:rPr>
        <w:t>Организатори</w:t>
      </w:r>
      <w:r w:rsidR="00810BC3" w:rsidRPr="00810BC3">
        <w:rPr>
          <w:rFonts w:ascii="Times New Roman" w:eastAsiaTheme="minorHAnsi" w:hAnsi="Times New Roman"/>
          <w:sz w:val="24"/>
          <w:szCs w:val="24"/>
          <w:lang w:val="sr-Cyrl-RS"/>
        </w:rPr>
        <w:t xml:space="preserve"> задржава</w:t>
      </w:r>
      <w:r w:rsidRPr="00DA1E2A">
        <w:rPr>
          <w:rFonts w:ascii="Times New Roman" w:eastAsiaTheme="minorHAnsi" w:hAnsi="Times New Roman"/>
          <w:sz w:val="24"/>
          <w:szCs w:val="24"/>
          <w:lang w:val="sr-Cyrl-RS"/>
        </w:rPr>
        <w:t>ју</w:t>
      </w:r>
      <w:r w:rsidR="00810BC3" w:rsidRPr="00810BC3">
        <w:rPr>
          <w:rFonts w:ascii="Times New Roman" w:eastAsiaTheme="minorHAnsi" w:hAnsi="Times New Roman"/>
          <w:sz w:val="24"/>
          <w:szCs w:val="24"/>
          <w:lang w:val="sr-Cyrl-RS"/>
        </w:rPr>
        <w:t xml:space="preserve"> право да, уколико је потребно, затраж</w:t>
      </w:r>
      <w:r w:rsidRPr="00DA1E2A">
        <w:rPr>
          <w:rFonts w:ascii="Times New Roman" w:eastAsiaTheme="minorHAnsi" w:hAnsi="Times New Roman"/>
          <w:sz w:val="24"/>
          <w:szCs w:val="24"/>
          <w:lang w:val="sr-Cyrl-RS"/>
        </w:rPr>
        <w:t>е</w:t>
      </w:r>
      <w:r w:rsidR="00810BC3" w:rsidRPr="00810BC3">
        <w:rPr>
          <w:rFonts w:ascii="Times New Roman" w:eastAsiaTheme="minorHAnsi" w:hAnsi="Times New Roman"/>
          <w:sz w:val="24"/>
          <w:szCs w:val="24"/>
          <w:lang w:val="sr-Cyrl-RS"/>
        </w:rPr>
        <w:t xml:space="preserve"> додатну документацију од Подносиоца пријаве.</w:t>
      </w:r>
    </w:p>
    <w:p w14:paraId="24E489D4" w14:textId="77777777" w:rsidR="00B87597" w:rsidRDefault="00B87597" w:rsidP="003E4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E8846C8" w14:textId="77777777" w:rsidR="00B87597" w:rsidRDefault="00B87597" w:rsidP="00B87597">
      <w:pPr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B87597">
        <w:rPr>
          <w:rFonts w:ascii="Times New Roman" w:hAnsi="Times New Roman"/>
          <w:b/>
          <w:sz w:val="24"/>
          <w:szCs w:val="24"/>
          <w:lang w:val="sr-Cyrl-RS"/>
        </w:rPr>
        <w:t xml:space="preserve">За потребе сајма, уз попуњену Пријаву доставите и следећу документацију </w:t>
      </w:r>
      <w:r>
        <w:rPr>
          <w:rFonts w:ascii="Times New Roman" w:hAnsi="Times New Roman"/>
          <w:b/>
          <w:sz w:val="24"/>
          <w:szCs w:val="24"/>
          <w:lang w:val="sr-Cyrl-RS"/>
        </w:rPr>
        <w:t>(попуњен, потписан и оверен</w:t>
      </w:r>
      <w:r w:rsidRPr="00B87597">
        <w:rPr>
          <w:rFonts w:ascii="Times New Roman" w:hAnsi="Times New Roman"/>
          <w:b/>
          <w:sz w:val="24"/>
          <w:szCs w:val="24"/>
          <w:lang w:val="sr-Cyrl-RS"/>
        </w:rPr>
        <w:t xml:space="preserve">): </w:t>
      </w:r>
      <w:r w:rsidRPr="00B87597">
        <w:rPr>
          <w:rFonts w:ascii="Times New Roman" w:hAnsi="Times New Roman"/>
          <w:b/>
          <w:sz w:val="24"/>
          <w:szCs w:val="24"/>
          <w:lang w:val="en-GB"/>
        </w:rPr>
        <w:t>Letter of Commitment for Enterprise</w:t>
      </w:r>
      <w:r w:rsidRPr="00B8759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E488A">
        <w:rPr>
          <w:rFonts w:ascii="Times New Roman" w:hAnsi="Times New Roman"/>
          <w:b/>
          <w:sz w:val="24"/>
          <w:szCs w:val="24"/>
          <w:lang w:val="sr-Cyrl-RS"/>
        </w:rPr>
        <w:t>који је</w:t>
      </w:r>
      <w:r w:rsidRPr="00B87597">
        <w:rPr>
          <w:rFonts w:ascii="Times New Roman" w:hAnsi="Times New Roman"/>
          <w:b/>
          <w:sz w:val="24"/>
          <w:szCs w:val="24"/>
          <w:lang w:val="sr-Cyrl-RS"/>
        </w:rPr>
        <w:t xml:space="preserve"> доступан у склопу документације.</w:t>
      </w:r>
    </w:p>
    <w:p w14:paraId="7D105A31" w14:textId="77777777" w:rsidR="001C0BF9" w:rsidRDefault="001C0BF9" w:rsidP="00B87597">
      <w:pPr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77610D99" w14:textId="65309AAD" w:rsidR="001C0BF9" w:rsidRPr="001C0BF9" w:rsidRDefault="001C0BF9" w:rsidP="001C0B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C8700F">
        <w:rPr>
          <w:rFonts w:ascii="Times New Roman" w:hAnsi="Times New Roman"/>
          <w:sz w:val="24"/>
          <w:szCs w:val="24"/>
          <w:lang w:val="sr-Cyrl-RS"/>
        </w:rPr>
        <w:t>Попуњена, потписана, оверена и скенирана пријава, скенирано Уверење Пореске управе Министарства финансија о измирењу доспелих пореза, као и</w:t>
      </w:r>
      <w:r w:rsidRPr="00C8700F">
        <w:rPr>
          <w:rFonts w:ascii="Times New Roman" w:hAnsi="Times New Roman"/>
          <w:b/>
          <w:sz w:val="24"/>
          <w:szCs w:val="24"/>
          <w:lang w:val="en-GB"/>
        </w:rPr>
        <w:t xml:space="preserve"> Letter of Commitment for Enterprise</w:t>
      </w:r>
      <w:r w:rsidRPr="00C8700F">
        <w:rPr>
          <w:rFonts w:ascii="Times New Roman" w:hAnsi="Times New Roman"/>
          <w:sz w:val="24"/>
          <w:szCs w:val="24"/>
          <w:lang w:val="sr-Cyrl-RS"/>
        </w:rPr>
        <w:t xml:space="preserve">, примаће се </w:t>
      </w:r>
      <w:r w:rsidR="0023373F">
        <w:rPr>
          <w:rFonts w:ascii="Times New Roman" w:hAnsi="Times New Roman"/>
          <w:b/>
          <w:sz w:val="24"/>
          <w:szCs w:val="24"/>
          <w:lang w:val="sr-Cyrl-RS"/>
        </w:rPr>
        <w:t xml:space="preserve">до </w:t>
      </w:r>
      <w:r w:rsidR="007741DC">
        <w:rPr>
          <w:rFonts w:ascii="Times New Roman" w:hAnsi="Times New Roman"/>
          <w:b/>
          <w:sz w:val="24"/>
          <w:szCs w:val="24"/>
          <w:lang w:val="sr-Cyrl-RS"/>
        </w:rPr>
        <w:t>петка</w:t>
      </w:r>
      <w:r w:rsidRPr="00C8700F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7741DC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C8700F">
        <w:rPr>
          <w:rFonts w:ascii="Times New Roman" w:hAnsi="Times New Roman"/>
          <w:b/>
          <w:sz w:val="24"/>
          <w:szCs w:val="24"/>
          <w:lang w:val="en-GB"/>
        </w:rPr>
        <w:t>6</w:t>
      </w:r>
      <w:r w:rsidRPr="00C8700F">
        <w:rPr>
          <w:rFonts w:ascii="Times New Roman" w:hAnsi="Times New Roman"/>
          <w:b/>
          <w:sz w:val="24"/>
          <w:szCs w:val="24"/>
          <w:lang w:val="sr-Cyrl-RS"/>
        </w:rPr>
        <w:t>. априла 202</w:t>
      </w:r>
      <w:r w:rsidR="007741DC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C8700F">
        <w:rPr>
          <w:rFonts w:ascii="Times New Roman" w:hAnsi="Times New Roman"/>
          <w:b/>
          <w:sz w:val="24"/>
          <w:szCs w:val="24"/>
          <w:lang w:val="sr-Cyrl-RS"/>
        </w:rPr>
        <w:t>. године</w:t>
      </w:r>
      <w:r w:rsidRPr="00C8700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B19F2">
        <w:rPr>
          <w:rFonts w:ascii="Times New Roman" w:hAnsi="Times New Roman"/>
          <w:sz w:val="24"/>
          <w:szCs w:val="24"/>
          <w:lang w:val="sr-Cyrl-RS"/>
        </w:rPr>
        <w:t xml:space="preserve">а шаљу се електронском поштом на e-mail: </w:t>
      </w:r>
      <w:r w:rsidR="007741DC">
        <w:rPr>
          <w:rFonts w:ascii="Times New Roman" w:hAnsi="Times New Roman"/>
          <w:sz w:val="24"/>
          <w:szCs w:val="24"/>
          <w:lang w:val="en-GB"/>
        </w:rPr>
        <w:fldChar w:fldCharType="begin"/>
      </w:r>
      <w:r w:rsidR="007741DC">
        <w:rPr>
          <w:rFonts w:ascii="Times New Roman" w:hAnsi="Times New Roman"/>
          <w:sz w:val="24"/>
          <w:szCs w:val="24"/>
          <w:lang w:val="en-GB"/>
        </w:rPr>
        <w:instrText xml:space="preserve"> HYPERLINK "mailto:</w:instrText>
      </w:r>
      <w:r w:rsidR="007741DC" w:rsidRPr="007741DC">
        <w:rPr>
          <w:rFonts w:ascii="Times New Roman" w:hAnsi="Times New Roman"/>
          <w:sz w:val="24"/>
          <w:szCs w:val="24"/>
          <w:lang w:val="en-GB"/>
        </w:rPr>
        <w:instrText>zorana.delic</w:instrText>
      </w:r>
      <w:r w:rsidR="007741DC" w:rsidRPr="007741DC">
        <w:rPr>
          <w:rFonts w:ascii="Times New Roman" w:hAnsi="Times New Roman"/>
          <w:sz w:val="24"/>
          <w:szCs w:val="24"/>
          <w:lang w:val="sr-Latn-RS"/>
        </w:rPr>
        <w:instrText>@pks.rs</w:instrText>
      </w:r>
      <w:r w:rsidR="007741DC">
        <w:rPr>
          <w:rFonts w:ascii="Times New Roman" w:hAnsi="Times New Roman"/>
          <w:sz w:val="24"/>
          <w:szCs w:val="24"/>
          <w:lang w:val="en-GB"/>
        </w:rPr>
        <w:instrText xml:space="preserve">" </w:instrText>
      </w:r>
      <w:r w:rsidR="007741DC">
        <w:rPr>
          <w:rFonts w:ascii="Times New Roman" w:hAnsi="Times New Roman"/>
          <w:sz w:val="24"/>
          <w:szCs w:val="24"/>
          <w:lang w:val="en-GB"/>
        </w:rPr>
        <w:fldChar w:fldCharType="separate"/>
      </w:r>
      <w:r w:rsidR="007741DC" w:rsidRPr="001D119F">
        <w:rPr>
          <w:rStyle w:val="Hyperlink"/>
          <w:rFonts w:ascii="Times New Roman" w:hAnsi="Times New Roman"/>
          <w:sz w:val="24"/>
          <w:szCs w:val="24"/>
          <w:lang w:val="en-GB"/>
        </w:rPr>
        <w:t>zorana.delic</w:t>
      </w:r>
      <w:r w:rsidR="007741DC" w:rsidRPr="001D119F">
        <w:rPr>
          <w:rStyle w:val="Hyperlink"/>
          <w:rFonts w:ascii="Times New Roman" w:hAnsi="Times New Roman"/>
          <w:sz w:val="24"/>
          <w:szCs w:val="24"/>
          <w:lang w:val="sr-Latn-RS"/>
        </w:rPr>
        <w:t>@pks.rs</w:t>
      </w:r>
      <w:r w:rsidR="007741DC">
        <w:rPr>
          <w:rFonts w:ascii="Times New Roman" w:hAnsi="Times New Roman"/>
          <w:sz w:val="24"/>
          <w:szCs w:val="24"/>
          <w:lang w:val="en-GB"/>
        </w:rPr>
        <w:fldChar w:fldCharType="end"/>
      </w:r>
      <w:r w:rsidRPr="00FB19F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615393E7" w14:textId="77777777" w:rsidR="003E4EC6" w:rsidRPr="002A14C3" w:rsidRDefault="003E4EC6" w:rsidP="003E4EC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E5DDF5B" w14:textId="2EB69EC0" w:rsidR="003E4EC6" w:rsidRPr="002A14C3" w:rsidRDefault="003E4EC6" w:rsidP="003E4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 xml:space="preserve">Оригинал уверење Пореске управе Министарства финансија о измирењу доспелих пореза и доприноса, заједно са попуњеном, потписаном и овереном пријавом неопходно је послати поштом на адресу: </w:t>
      </w:r>
      <w:r w:rsidRPr="002A14C3">
        <w:rPr>
          <w:rFonts w:ascii="Times New Roman" w:hAnsi="Times New Roman"/>
          <w:b/>
          <w:sz w:val="24"/>
          <w:szCs w:val="24"/>
          <w:lang w:val="sr-Cyrl-RS"/>
        </w:rPr>
        <w:t>Привредна комора Србије, ул. Ресавска 13-15, 11000 Београд, са назнаком: Центар за организацију сајмова, манифестација и догађаја, за Јованку Ћалин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а - </w:t>
      </w:r>
      <w:r w:rsidRPr="00894843">
        <w:rPr>
          <w:rFonts w:ascii="Times New Roman" w:hAnsi="Times New Roman"/>
          <w:b/>
          <w:sz w:val="24"/>
          <w:szCs w:val="24"/>
          <w:lang w:val="sr-Cyrl-RS"/>
        </w:rPr>
        <w:t xml:space="preserve">Пријава за сајам </w:t>
      </w:r>
      <w:r>
        <w:rPr>
          <w:rFonts w:ascii="Times New Roman" w:hAnsi="Times New Roman"/>
          <w:b/>
          <w:sz w:val="24"/>
          <w:szCs w:val="24"/>
          <w:lang w:val="sr-Cyrl-RS"/>
        </w:rPr>
        <w:t>„</w:t>
      </w:r>
      <w:r w:rsidR="00B03245">
        <w:rPr>
          <w:rFonts w:ascii="Times New Roman" w:hAnsi="Times New Roman"/>
          <w:b/>
          <w:sz w:val="24"/>
          <w:szCs w:val="24"/>
          <w:lang w:val="en-GB"/>
        </w:rPr>
        <w:t>CIIE</w:t>
      </w:r>
      <w:r>
        <w:rPr>
          <w:rFonts w:ascii="Times New Roman" w:hAnsi="Times New Roman"/>
          <w:b/>
          <w:sz w:val="24"/>
          <w:szCs w:val="24"/>
          <w:lang w:val="sr-Cyrl-RS"/>
        </w:rPr>
        <w:t>“</w:t>
      </w:r>
      <w:r w:rsidRPr="00894843">
        <w:rPr>
          <w:rFonts w:ascii="Times New Roman" w:hAnsi="Times New Roman"/>
          <w:b/>
          <w:sz w:val="24"/>
          <w:szCs w:val="24"/>
          <w:lang w:val="sr-Cyrl-RS"/>
        </w:rPr>
        <w:t xml:space="preserve"> 202</w:t>
      </w:r>
      <w:r w:rsidR="007741DC">
        <w:rPr>
          <w:rFonts w:ascii="Times New Roman" w:hAnsi="Times New Roman"/>
          <w:b/>
          <w:sz w:val="24"/>
          <w:szCs w:val="24"/>
          <w:lang w:val="en-GB"/>
        </w:rPr>
        <w:t>4</w:t>
      </w:r>
      <w:r w:rsidRPr="00894843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524E891D" w14:textId="77777777" w:rsidR="003E4EC6" w:rsidRPr="002A14C3" w:rsidRDefault="003E4EC6" w:rsidP="003E4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9EEFC52" w14:textId="0F51A701" w:rsidR="003E4EC6" w:rsidRPr="002A14C3" w:rsidRDefault="003E4EC6" w:rsidP="003E4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 xml:space="preserve">У случају да се </w:t>
      </w:r>
      <w:r>
        <w:rPr>
          <w:rFonts w:ascii="Times New Roman" w:hAnsi="Times New Roman"/>
          <w:sz w:val="24"/>
          <w:szCs w:val="24"/>
          <w:lang w:val="sr-Cyrl-RS"/>
        </w:rPr>
        <w:t xml:space="preserve">на јавни позив пријави мање од </w:t>
      </w:r>
      <w:r w:rsidR="008154EF">
        <w:rPr>
          <w:rFonts w:ascii="Times New Roman" w:hAnsi="Times New Roman"/>
          <w:sz w:val="24"/>
          <w:szCs w:val="24"/>
          <w:lang w:val="en-GB"/>
        </w:rPr>
        <w:t>10</w:t>
      </w:r>
      <w:r w:rsidRPr="002A14C3">
        <w:rPr>
          <w:rFonts w:ascii="Times New Roman" w:hAnsi="Times New Roman"/>
          <w:sz w:val="24"/>
          <w:szCs w:val="24"/>
          <w:lang w:val="sr-Cyrl-RS"/>
        </w:rPr>
        <w:t xml:space="preserve"> привредних субјеката организатори задржавају право да без икаквих последица откаже наступ. У случају пријављивања већег броја учесника предност у рангирању ће зависити од:</w:t>
      </w:r>
    </w:p>
    <w:p w14:paraId="5052A703" w14:textId="77777777" w:rsidR="003E4EC6" w:rsidRPr="002A14C3" w:rsidRDefault="003E4EC6" w:rsidP="003E4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0DDDF409" w14:textId="77777777" w:rsidR="003E4EC6" w:rsidRPr="002A14C3" w:rsidRDefault="003E4EC6" w:rsidP="003E4EC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>висине оствареног извоза у претходној години,</w:t>
      </w:r>
    </w:p>
    <w:p w14:paraId="16E7BDDC" w14:textId="77777777" w:rsidR="003E4EC6" w:rsidRPr="002A14C3" w:rsidRDefault="003E4EC6" w:rsidP="003E4EC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>успешности наступа на претходним сајмовима у организацији Агенције или Коморе,</w:t>
      </w:r>
    </w:p>
    <w:p w14:paraId="536B6A6D" w14:textId="77777777" w:rsidR="003E4EC6" w:rsidRPr="002A14C3" w:rsidRDefault="003E4EC6" w:rsidP="003E4EC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>постојања новог дизајнерског решења, новог производа, производног процеса и сл,</w:t>
      </w:r>
    </w:p>
    <w:p w14:paraId="5ADEB8B4" w14:textId="77777777" w:rsidR="003E4EC6" w:rsidRPr="002A14C3" w:rsidRDefault="003E4EC6" w:rsidP="003E4EC6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RS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>времена подношења пријаве</w:t>
      </w:r>
    </w:p>
    <w:p w14:paraId="2D60BAD1" w14:textId="77777777" w:rsidR="003E4EC6" w:rsidRPr="002A14C3" w:rsidRDefault="003E4EC6" w:rsidP="003E4E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72EBAD34" w14:textId="77777777" w:rsidR="00F16C5F" w:rsidRPr="008E4D0C" w:rsidRDefault="003E4EC6" w:rsidP="00F16C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2A14C3">
        <w:rPr>
          <w:rFonts w:ascii="Times New Roman" w:hAnsi="Times New Roman"/>
          <w:sz w:val="24"/>
          <w:szCs w:val="24"/>
          <w:lang w:val="sr-Cyrl-RS"/>
        </w:rPr>
        <w:t>Испуњеност услова и избор излагача утврђују организатори у складу са Правилима о учествовању</w:t>
      </w:r>
      <w:r w:rsidRPr="002A14C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2A14C3">
        <w:rPr>
          <w:rFonts w:ascii="Times New Roman" w:hAnsi="Times New Roman"/>
          <w:sz w:val="24"/>
          <w:szCs w:val="24"/>
          <w:lang w:val="sr-Cyrl-RS"/>
        </w:rPr>
        <w:t xml:space="preserve">на сајму.   </w:t>
      </w:r>
    </w:p>
    <w:p w14:paraId="619F5692" w14:textId="77777777" w:rsidR="007B4DD8" w:rsidRPr="007B4DD8" w:rsidRDefault="007B4DD8" w:rsidP="007B4DD8">
      <w:pPr>
        <w:pStyle w:val="BodyText"/>
        <w:spacing w:before="91"/>
        <w:ind w:right="114"/>
        <w:rPr>
          <w:b/>
          <w:sz w:val="24"/>
          <w:szCs w:val="24"/>
        </w:rPr>
      </w:pPr>
      <w:proofErr w:type="spellStart"/>
      <w:r w:rsidRPr="007B4DD8">
        <w:rPr>
          <w:b/>
          <w:sz w:val="24"/>
          <w:szCs w:val="24"/>
        </w:rPr>
        <w:t>За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све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неопходне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информације</w:t>
      </w:r>
      <w:proofErr w:type="spellEnd"/>
      <w:r w:rsidRPr="007B4DD8">
        <w:rPr>
          <w:b/>
          <w:sz w:val="24"/>
          <w:szCs w:val="24"/>
        </w:rPr>
        <w:t xml:space="preserve">, </w:t>
      </w:r>
      <w:proofErr w:type="spellStart"/>
      <w:r w:rsidRPr="007B4DD8">
        <w:rPr>
          <w:b/>
          <w:sz w:val="24"/>
          <w:szCs w:val="24"/>
        </w:rPr>
        <w:t>можете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контактирати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представника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Привредне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коморе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Србије</w:t>
      </w:r>
      <w:proofErr w:type="spellEnd"/>
      <w:r w:rsidRPr="007B4DD8">
        <w:rPr>
          <w:b/>
          <w:sz w:val="24"/>
          <w:szCs w:val="24"/>
        </w:rPr>
        <w:t xml:space="preserve"> –</w:t>
      </w:r>
      <w:r w:rsidRPr="007B4DD8">
        <w:rPr>
          <w:b/>
          <w:spacing w:val="1"/>
          <w:sz w:val="24"/>
          <w:szCs w:val="24"/>
        </w:rPr>
        <w:t xml:space="preserve"> </w:t>
      </w:r>
      <w:r w:rsidRPr="007B4DD8">
        <w:rPr>
          <w:b/>
          <w:sz w:val="24"/>
          <w:szCs w:val="24"/>
          <w:lang w:val="sr-Cyrl-RS"/>
        </w:rPr>
        <w:t>Зорана Делић</w:t>
      </w:r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на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број</w:t>
      </w:r>
      <w:proofErr w:type="spellEnd"/>
      <w:r w:rsidRPr="007B4DD8">
        <w:rPr>
          <w:b/>
          <w:sz w:val="24"/>
          <w:szCs w:val="24"/>
        </w:rPr>
        <w:t xml:space="preserve"> 011/3304-540 </w:t>
      </w:r>
      <w:r w:rsidRPr="007B4DD8">
        <w:rPr>
          <w:b/>
          <w:sz w:val="24"/>
          <w:szCs w:val="24"/>
          <w:lang w:val="sr-Cyrl-RS"/>
        </w:rPr>
        <w:t>и</w:t>
      </w:r>
      <w:r w:rsidRPr="007B4DD8">
        <w:rPr>
          <w:b/>
          <w:sz w:val="24"/>
          <w:szCs w:val="24"/>
        </w:rPr>
        <w:t xml:space="preserve"> 066/875-1207или </w:t>
      </w:r>
      <w:proofErr w:type="spellStart"/>
      <w:r w:rsidRPr="007B4DD8">
        <w:rPr>
          <w:b/>
          <w:sz w:val="24"/>
          <w:szCs w:val="24"/>
        </w:rPr>
        <w:t>представника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Развојне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агенције</w:t>
      </w:r>
      <w:proofErr w:type="spellEnd"/>
      <w:r w:rsidRPr="007B4DD8">
        <w:rPr>
          <w:b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Србије</w:t>
      </w:r>
      <w:proofErr w:type="spellEnd"/>
      <w:r w:rsidRPr="007B4DD8">
        <w:rPr>
          <w:b/>
          <w:sz w:val="24"/>
          <w:szCs w:val="24"/>
        </w:rPr>
        <w:t xml:space="preserve"> -</w:t>
      </w:r>
      <w:r w:rsidRPr="007B4DD8">
        <w:rPr>
          <w:b/>
          <w:spacing w:val="1"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Инес</w:t>
      </w:r>
      <w:proofErr w:type="spellEnd"/>
      <w:r w:rsidRPr="007B4DD8">
        <w:rPr>
          <w:b/>
          <w:spacing w:val="-1"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Новосел</w:t>
      </w:r>
      <w:proofErr w:type="spellEnd"/>
      <w:r w:rsidRPr="007B4DD8">
        <w:rPr>
          <w:b/>
          <w:spacing w:val="1"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на</w:t>
      </w:r>
      <w:proofErr w:type="spellEnd"/>
      <w:r w:rsidRPr="007B4DD8">
        <w:rPr>
          <w:b/>
          <w:spacing w:val="-3"/>
          <w:sz w:val="24"/>
          <w:szCs w:val="24"/>
        </w:rPr>
        <w:t xml:space="preserve"> </w:t>
      </w:r>
      <w:proofErr w:type="spellStart"/>
      <w:r w:rsidRPr="007B4DD8">
        <w:rPr>
          <w:b/>
          <w:sz w:val="24"/>
          <w:szCs w:val="24"/>
        </w:rPr>
        <w:t>број</w:t>
      </w:r>
      <w:proofErr w:type="spellEnd"/>
      <w:r w:rsidRPr="007B4DD8">
        <w:rPr>
          <w:b/>
          <w:spacing w:val="1"/>
          <w:sz w:val="24"/>
          <w:szCs w:val="24"/>
        </w:rPr>
        <w:t xml:space="preserve"> </w:t>
      </w:r>
      <w:r w:rsidRPr="007B4DD8">
        <w:rPr>
          <w:b/>
          <w:sz w:val="24"/>
          <w:szCs w:val="24"/>
        </w:rPr>
        <w:t>011/3398-774 и 069/3397-621.</w:t>
      </w:r>
    </w:p>
    <w:p w14:paraId="5278D601" w14:textId="77777777" w:rsidR="006D78AD" w:rsidRPr="00DA1E2A" w:rsidRDefault="006D78AD" w:rsidP="001A06F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6D78AD" w:rsidRPr="00DA1E2A" w:rsidSect="00361499">
      <w:headerReference w:type="default" r:id="rId8"/>
      <w:pgSz w:w="12240" w:h="15840"/>
      <w:pgMar w:top="172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25D9C" w14:textId="77777777" w:rsidR="00723157" w:rsidRDefault="00723157" w:rsidP="00361499">
      <w:pPr>
        <w:spacing w:after="0" w:line="240" w:lineRule="auto"/>
      </w:pPr>
      <w:r>
        <w:separator/>
      </w:r>
    </w:p>
  </w:endnote>
  <w:endnote w:type="continuationSeparator" w:id="0">
    <w:p w14:paraId="4F8CC491" w14:textId="77777777" w:rsidR="00723157" w:rsidRDefault="00723157" w:rsidP="0036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00082" w14:textId="77777777" w:rsidR="00723157" w:rsidRDefault="00723157" w:rsidP="00361499">
      <w:pPr>
        <w:spacing w:after="0" w:line="240" w:lineRule="auto"/>
      </w:pPr>
      <w:r>
        <w:separator/>
      </w:r>
    </w:p>
  </w:footnote>
  <w:footnote w:type="continuationSeparator" w:id="0">
    <w:p w14:paraId="1B28C365" w14:textId="77777777" w:rsidR="00723157" w:rsidRDefault="00723157" w:rsidP="0036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D46CE" w14:textId="77777777" w:rsidR="00361499" w:rsidRDefault="00F01E46" w:rsidP="00361499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69DE1B4" wp14:editId="21E8A716">
              <wp:simplePos x="0" y="0"/>
              <wp:positionH relativeFrom="column">
                <wp:posOffset>-585989</wp:posOffset>
              </wp:positionH>
              <wp:positionV relativeFrom="paragraph">
                <wp:posOffset>-186744</wp:posOffset>
              </wp:positionV>
              <wp:extent cx="7150860" cy="8035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0860" cy="803575"/>
                        <a:chOff x="603193" y="16393"/>
                        <a:chExt cx="6374614" cy="656846"/>
                      </a:xfrm>
                    </wpg:grpSpPr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603193" y="165239"/>
                          <a:ext cx="1681962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2B2BF" w14:textId="77777777" w:rsidR="00A551A0" w:rsidRPr="008E313A" w:rsidRDefault="00A551A0" w:rsidP="00A551A0">
                            <w:pPr>
                              <w:ind w:left="1440"/>
                              <w:rPr>
                                <w:rFonts w:cs="Arial"/>
                                <w:color w:val="595959" w:themeColor="text1" w:themeTint="A6"/>
                                <w:lang w:val="sr-Cyrl-CS"/>
                              </w:rPr>
                            </w:pPr>
                            <w:r>
                              <w:rPr>
                                <w:rFonts w:cs="Arial"/>
                                <w:color w:val="595959" w:themeColor="text1" w:themeTint="A6"/>
                                <w:lang w:val="sr-Cyrl-CS"/>
                              </w:rPr>
                              <w:t xml:space="preserve">Развојна агенција Србије </w:t>
                            </w:r>
                          </w:p>
                          <w:p w14:paraId="73C02326" w14:textId="77777777" w:rsidR="00361499" w:rsidRDefault="00361499" w:rsidP="0075330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49057" y="16393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D42612" id="Group 1" o:spid="_x0000_s1026" style="position:absolute;margin-left:-46.15pt;margin-top:-14.7pt;width:563.05pt;height:63.25pt;z-index:251656192" coordorigin="6031,163" coordsize="63746,65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">
              <v:rect id="Rectangle 5" o:spid="_x0000_s1027" style="position:absolute;left:6031;top:1652;width:16820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:rsidR="00A551A0" w:rsidRPr="008E313A" w:rsidRDefault="00A551A0" w:rsidP="00A551A0">
                      <w:pPr>
                        <w:ind w:left="1440"/>
                        <w:rPr>
                          <w:rFonts w:cs="Arial"/>
                          <w:color w:val="595959" w:themeColor="text1" w:themeTint="A6"/>
                          <w:lang w:val="sr-Cyrl-CS"/>
                        </w:rPr>
                      </w:pPr>
                      <w:r>
                        <w:rPr>
                          <w:rFonts w:cs="Arial"/>
                          <w:color w:val="595959" w:themeColor="text1" w:themeTint="A6"/>
                          <w:lang w:val="sr-Cyrl-CS"/>
                        </w:rPr>
                        <w:t xml:space="preserve">Развојна агенција Србије </w:t>
                      </w:r>
                    </w:p>
                    <w:p w:rsidR="00361499" w:rsidRDefault="00361499" w:rsidP="00753307">
                      <w:pPr>
                        <w:pStyle w:val="NormalWeb"/>
                        <w:spacing w:before="0" w:beforeAutospacing="0" w:after="0" w:afterAutospacing="0"/>
                        <w:jc w:val="right"/>
                        <w:textAlignment w:val="baseline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55490;top:163;width:14288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">
                <v:imagedata r:id="rId2" o:title=""/>
                <v:path arrowok="t"/>
              </v:shape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755EB1A8" wp14:editId="4CD282DA">
          <wp:simplePos x="0" y="0"/>
          <wp:positionH relativeFrom="column">
            <wp:posOffset>-115293</wp:posOffset>
          </wp:positionH>
          <wp:positionV relativeFrom="paragraph">
            <wp:posOffset>-327910</wp:posOffset>
          </wp:positionV>
          <wp:extent cx="447675" cy="859155"/>
          <wp:effectExtent l="0" t="0" r="9525" b="0"/>
          <wp:wrapTight wrapText="bothSides">
            <wp:wrapPolygon edited="0">
              <wp:start x="0" y="0"/>
              <wp:lineTo x="0" y="21073"/>
              <wp:lineTo x="21140" y="21073"/>
              <wp:lineTo x="21140" y="0"/>
              <wp:lineTo x="0" y="0"/>
            </wp:wrapPolygon>
          </wp:wrapTight>
          <wp:docPr id="4" name="Picture 4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023164" w14:textId="77777777" w:rsidR="00361499" w:rsidRDefault="00361499" w:rsidP="00361499">
    <w:pPr>
      <w:pStyle w:val="Header"/>
    </w:pPr>
  </w:p>
  <w:p w14:paraId="022D9A08" w14:textId="77777777" w:rsidR="00361499" w:rsidRPr="00361499" w:rsidRDefault="00361499" w:rsidP="00361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294"/>
    <w:multiLevelType w:val="hybridMultilevel"/>
    <w:tmpl w:val="DA76708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D3A2D"/>
    <w:multiLevelType w:val="hybridMultilevel"/>
    <w:tmpl w:val="04D00F3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1844"/>
    <w:multiLevelType w:val="hybridMultilevel"/>
    <w:tmpl w:val="5602F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64A90"/>
    <w:multiLevelType w:val="hybridMultilevel"/>
    <w:tmpl w:val="8E76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21B5"/>
    <w:multiLevelType w:val="hybridMultilevel"/>
    <w:tmpl w:val="8CA4D92E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97906"/>
    <w:multiLevelType w:val="hybridMultilevel"/>
    <w:tmpl w:val="38DE132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6F3E6C"/>
    <w:multiLevelType w:val="hybridMultilevel"/>
    <w:tmpl w:val="F7004518"/>
    <w:lvl w:ilvl="0" w:tplc="8F46EBF0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94CEF"/>
    <w:multiLevelType w:val="hybridMultilevel"/>
    <w:tmpl w:val="59626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543F5"/>
    <w:multiLevelType w:val="hybridMultilevel"/>
    <w:tmpl w:val="905A5122"/>
    <w:lvl w:ilvl="0" w:tplc="55B69B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952A1"/>
    <w:multiLevelType w:val="hybridMultilevel"/>
    <w:tmpl w:val="9B2EE416"/>
    <w:lvl w:ilvl="0" w:tplc="CF7A34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67B89"/>
    <w:multiLevelType w:val="hybridMultilevel"/>
    <w:tmpl w:val="FFDE83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D10AD"/>
    <w:multiLevelType w:val="hybridMultilevel"/>
    <w:tmpl w:val="EDF8D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B59B9"/>
    <w:multiLevelType w:val="hybridMultilevel"/>
    <w:tmpl w:val="8920215E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81A0019" w:tentative="1">
      <w:start w:val="1"/>
      <w:numFmt w:val="lowerLetter"/>
      <w:lvlText w:val="%2.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10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99"/>
    <w:rsid w:val="00024414"/>
    <w:rsid w:val="000254C3"/>
    <w:rsid w:val="00034A63"/>
    <w:rsid w:val="0004070B"/>
    <w:rsid w:val="00046F5D"/>
    <w:rsid w:val="000479AC"/>
    <w:rsid w:val="00062153"/>
    <w:rsid w:val="0006698E"/>
    <w:rsid w:val="00067031"/>
    <w:rsid w:val="00080689"/>
    <w:rsid w:val="00084595"/>
    <w:rsid w:val="00084C49"/>
    <w:rsid w:val="000923FC"/>
    <w:rsid w:val="0009399B"/>
    <w:rsid w:val="000A7B81"/>
    <w:rsid w:val="000B0154"/>
    <w:rsid w:val="000B5170"/>
    <w:rsid w:val="001023C8"/>
    <w:rsid w:val="0010392B"/>
    <w:rsid w:val="00124581"/>
    <w:rsid w:val="001325AD"/>
    <w:rsid w:val="0014398A"/>
    <w:rsid w:val="00155377"/>
    <w:rsid w:val="00173766"/>
    <w:rsid w:val="001767D8"/>
    <w:rsid w:val="00180EFD"/>
    <w:rsid w:val="00181061"/>
    <w:rsid w:val="001843F1"/>
    <w:rsid w:val="00194DF5"/>
    <w:rsid w:val="001978CA"/>
    <w:rsid w:val="001A06FD"/>
    <w:rsid w:val="001A222E"/>
    <w:rsid w:val="001A492E"/>
    <w:rsid w:val="001B2627"/>
    <w:rsid w:val="001C0BF9"/>
    <w:rsid w:val="001C1357"/>
    <w:rsid w:val="001F6EDC"/>
    <w:rsid w:val="001F70F8"/>
    <w:rsid w:val="00200A0E"/>
    <w:rsid w:val="00203B70"/>
    <w:rsid w:val="00204D12"/>
    <w:rsid w:val="00211777"/>
    <w:rsid w:val="00215800"/>
    <w:rsid w:val="00216FBB"/>
    <w:rsid w:val="00217A20"/>
    <w:rsid w:val="0022663F"/>
    <w:rsid w:val="00231240"/>
    <w:rsid w:val="0023373F"/>
    <w:rsid w:val="0024060C"/>
    <w:rsid w:val="00254E8F"/>
    <w:rsid w:val="00256318"/>
    <w:rsid w:val="00257E77"/>
    <w:rsid w:val="002843F9"/>
    <w:rsid w:val="00295875"/>
    <w:rsid w:val="00296779"/>
    <w:rsid w:val="0029734A"/>
    <w:rsid w:val="002A11CF"/>
    <w:rsid w:val="002A55FD"/>
    <w:rsid w:val="002B6326"/>
    <w:rsid w:val="002D7A6B"/>
    <w:rsid w:val="002F4CC6"/>
    <w:rsid w:val="002F71EB"/>
    <w:rsid w:val="003250BE"/>
    <w:rsid w:val="00350430"/>
    <w:rsid w:val="00357F0E"/>
    <w:rsid w:val="0036079B"/>
    <w:rsid w:val="00361499"/>
    <w:rsid w:val="0036335B"/>
    <w:rsid w:val="00371739"/>
    <w:rsid w:val="00385499"/>
    <w:rsid w:val="00390460"/>
    <w:rsid w:val="00390DA3"/>
    <w:rsid w:val="003938CA"/>
    <w:rsid w:val="003A07AC"/>
    <w:rsid w:val="003C015F"/>
    <w:rsid w:val="003C2199"/>
    <w:rsid w:val="003D2AAB"/>
    <w:rsid w:val="003D486D"/>
    <w:rsid w:val="003E2D8A"/>
    <w:rsid w:val="003E4EC6"/>
    <w:rsid w:val="003F0BA0"/>
    <w:rsid w:val="00401366"/>
    <w:rsid w:val="0041087E"/>
    <w:rsid w:val="004118EC"/>
    <w:rsid w:val="00412576"/>
    <w:rsid w:val="00422C62"/>
    <w:rsid w:val="00422D7A"/>
    <w:rsid w:val="0042583D"/>
    <w:rsid w:val="00436BF7"/>
    <w:rsid w:val="0047295D"/>
    <w:rsid w:val="0047588E"/>
    <w:rsid w:val="004A598B"/>
    <w:rsid w:val="004A71CD"/>
    <w:rsid w:val="004B364C"/>
    <w:rsid w:val="004C0882"/>
    <w:rsid w:val="004D3BC9"/>
    <w:rsid w:val="004E57A8"/>
    <w:rsid w:val="004F5009"/>
    <w:rsid w:val="0050661D"/>
    <w:rsid w:val="00512A62"/>
    <w:rsid w:val="00514F0F"/>
    <w:rsid w:val="00546A19"/>
    <w:rsid w:val="005525AA"/>
    <w:rsid w:val="00571EBF"/>
    <w:rsid w:val="00580781"/>
    <w:rsid w:val="00582CED"/>
    <w:rsid w:val="0059084B"/>
    <w:rsid w:val="00593D9E"/>
    <w:rsid w:val="005A5AFD"/>
    <w:rsid w:val="005A6212"/>
    <w:rsid w:val="005A6DFF"/>
    <w:rsid w:val="005B3D21"/>
    <w:rsid w:val="005B57D4"/>
    <w:rsid w:val="005B67B6"/>
    <w:rsid w:val="005B7390"/>
    <w:rsid w:val="005D1E8D"/>
    <w:rsid w:val="0060022F"/>
    <w:rsid w:val="006231C0"/>
    <w:rsid w:val="00630804"/>
    <w:rsid w:val="00650DD8"/>
    <w:rsid w:val="006543C9"/>
    <w:rsid w:val="006567E9"/>
    <w:rsid w:val="00665222"/>
    <w:rsid w:val="00681661"/>
    <w:rsid w:val="00682384"/>
    <w:rsid w:val="00690842"/>
    <w:rsid w:val="00695845"/>
    <w:rsid w:val="006A02BA"/>
    <w:rsid w:val="006A2897"/>
    <w:rsid w:val="006B020E"/>
    <w:rsid w:val="006C4653"/>
    <w:rsid w:val="006C560D"/>
    <w:rsid w:val="006C61AA"/>
    <w:rsid w:val="006D34B4"/>
    <w:rsid w:val="006D78AD"/>
    <w:rsid w:val="006E7511"/>
    <w:rsid w:val="006F220C"/>
    <w:rsid w:val="00711890"/>
    <w:rsid w:val="00717AEC"/>
    <w:rsid w:val="00721186"/>
    <w:rsid w:val="0072215F"/>
    <w:rsid w:val="00723157"/>
    <w:rsid w:val="00727567"/>
    <w:rsid w:val="0073034B"/>
    <w:rsid w:val="00731B0F"/>
    <w:rsid w:val="00731C96"/>
    <w:rsid w:val="007464E7"/>
    <w:rsid w:val="00747055"/>
    <w:rsid w:val="0074705B"/>
    <w:rsid w:val="007623B6"/>
    <w:rsid w:val="00765E33"/>
    <w:rsid w:val="00772626"/>
    <w:rsid w:val="007741DC"/>
    <w:rsid w:val="00780DFF"/>
    <w:rsid w:val="00782B66"/>
    <w:rsid w:val="00791B61"/>
    <w:rsid w:val="00797B8D"/>
    <w:rsid w:val="007A1B2A"/>
    <w:rsid w:val="007B4DD8"/>
    <w:rsid w:val="007B5939"/>
    <w:rsid w:val="007B6DDA"/>
    <w:rsid w:val="007C5957"/>
    <w:rsid w:val="007D27E7"/>
    <w:rsid w:val="007D6231"/>
    <w:rsid w:val="007E108E"/>
    <w:rsid w:val="007E5561"/>
    <w:rsid w:val="007E58EA"/>
    <w:rsid w:val="007E77EA"/>
    <w:rsid w:val="007F33E4"/>
    <w:rsid w:val="007F4314"/>
    <w:rsid w:val="00810BC3"/>
    <w:rsid w:val="008154EF"/>
    <w:rsid w:val="00822FBE"/>
    <w:rsid w:val="00856F19"/>
    <w:rsid w:val="00870B94"/>
    <w:rsid w:val="00877D43"/>
    <w:rsid w:val="008803E3"/>
    <w:rsid w:val="008A6C08"/>
    <w:rsid w:val="008C0213"/>
    <w:rsid w:val="008D0607"/>
    <w:rsid w:val="008D72CE"/>
    <w:rsid w:val="008E4D0C"/>
    <w:rsid w:val="008F5B52"/>
    <w:rsid w:val="0092479B"/>
    <w:rsid w:val="00925494"/>
    <w:rsid w:val="00926148"/>
    <w:rsid w:val="00927B8F"/>
    <w:rsid w:val="00937DD2"/>
    <w:rsid w:val="009441CD"/>
    <w:rsid w:val="0095346F"/>
    <w:rsid w:val="00957064"/>
    <w:rsid w:val="00957213"/>
    <w:rsid w:val="0096286B"/>
    <w:rsid w:val="0096585B"/>
    <w:rsid w:val="00965D9F"/>
    <w:rsid w:val="00967D8B"/>
    <w:rsid w:val="009A6D47"/>
    <w:rsid w:val="009B0848"/>
    <w:rsid w:val="009D04AF"/>
    <w:rsid w:val="009E1890"/>
    <w:rsid w:val="009E488A"/>
    <w:rsid w:val="009E6A5D"/>
    <w:rsid w:val="009F0C4A"/>
    <w:rsid w:val="009F0F4F"/>
    <w:rsid w:val="00A25B19"/>
    <w:rsid w:val="00A30452"/>
    <w:rsid w:val="00A47127"/>
    <w:rsid w:val="00A54360"/>
    <w:rsid w:val="00A551A0"/>
    <w:rsid w:val="00A86472"/>
    <w:rsid w:val="00AC51E0"/>
    <w:rsid w:val="00AD7A1F"/>
    <w:rsid w:val="00AE2122"/>
    <w:rsid w:val="00AF57B2"/>
    <w:rsid w:val="00B01750"/>
    <w:rsid w:val="00B03245"/>
    <w:rsid w:val="00B124D6"/>
    <w:rsid w:val="00B2459A"/>
    <w:rsid w:val="00B323CB"/>
    <w:rsid w:val="00B40062"/>
    <w:rsid w:val="00B44427"/>
    <w:rsid w:val="00B50724"/>
    <w:rsid w:val="00B6022E"/>
    <w:rsid w:val="00B749D3"/>
    <w:rsid w:val="00B77D32"/>
    <w:rsid w:val="00B81003"/>
    <w:rsid w:val="00B836F5"/>
    <w:rsid w:val="00B87597"/>
    <w:rsid w:val="00B90BB9"/>
    <w:rsid w:val="00B9682F"/>
    <w:rsid w:val="00B96D4C"/>
    <w:rsid w:val="00BD4FFB"/>
    <w:rsid w:val="00BE64AC"/>
    <w:rsid w:val="00BF1570"/>
    <w:rsid w:val="00C10020"/>
    <w:rsid w:val="00C36F9D"/>
    <w:rsid w:val="00C43DE2"/>
    <w:rsid w:val="00C536B8"/>
    <w:rsid w:val="00C76748"/>
    <w:rsid w:val="00C82815"/>
    <w:rsid w:val="00C8700F"/>
    <w:rsid w:val="00C96F3C"/>
    <w:rsid w:val="00CA1344"/>
    <w:rsid w:val="00CD0A61"/>
    <w:rsid w:val="00CD61E8"/>
    <w:rsid w:val="00CE1D43"/>
    <w:rsid w:val="00CF3820"/>
    <w:rsid w:val="00D016FB"/>
    <w:rsid w:val="00D03886"/>
    <w:rsid w:val="00D15805"/>
    <w:rsid w:val="00D274F5"/>
    <w:rsid w:val="00D3175F"/>
    <w:rsid w:val="00D50951"/>
    <w:rsid w:val="00D53AAD"/>
    <w:rsid w:val="00D54569"/>
    <w:rsid w:val="00D54701"/>
    <w:rsid w:val="00D87A20"/>
    <w:rsid w:val="00DA1E2A"/>
    <w:rsid w:val="00DC552C"/>
    <w:rsid w:val="00DC6E42"/>
    <w:rsid w:val="00DD7B13"/>
    <w:rsid w:val="00DF05CC"/>
    <w:rsid w:val="00DF7DE0"/>
    <w:rsid w:val="00E030BE"/>
    <w:rsid w:val="00E04581"/>
    <w:rsid w:val="00E2423C"/>
    <w:rsid w:val="00E518E2"/>
    <w:rsid w:val="00E52368"/>
    <w:rsid w:val="00E572F8"/>
    <w:rsid w:val="00E61DA0"/>
    <w:rsid w:val="00E70A23"/>
    <w:rsid w:val="00E82F62"/>
    <w:rsid w:val="00EB0763"/>
    <w:rsid w:val="00EC0A30"/>
    <w:rsid w:val="00EC5756"/>
    <w:rsid w:val="00ED30BF"/>
    <w:rsid w:val="00EF66E0"/>
    <w:rsid w:val="00EF75E2"/>
    <w:rsid w:val="00F01E46"/>
    <w:rsid w:val="00F133BD"/>
    <w:rsid w:val="00F16C5F"/>
    <w:rsid w:val="00F234B9"/>
    <w:rsid w:val="00F3585D"/>
    <w:rsid w:val="00F41234"/>
    <w:rsid w:val="00F47039"/>
    <w:rsid w:val="00F501A7"/>
    <w:rsid w:val="00F55D0F"/>
    <w:rsid w:val="00F646E2"/>
    <w:rsid w:val="00F840D3"/>
    <w:rsid w:val="00F97193"/>
    <w:rsid w:val="00F97F66"/>
    <w:rsid w:val="00FB1664"/>
    <w:rsid w:val="00FB2BEC"/>
    <w:rsid w:val="00FB79B9"/>
    <w:rsid w:val="00FC058D"/>
    <w:rsid w:val="00FD00E1"/>
    <w:rsid w:val="00FD174B"/>
    <w:rsid w:val="00FD2830"/>
    <w:rsid w:val="00FD4DF5"/>
    <w:rsid w:val="00FE6B72"/>
    <w:rsid w:val="00FF1B76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42F992"/>
  <w15:docId w15:val="{EAA6B5C3-D683-4E51-87DC-6A92F67D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1A0"/>
    <w:rPr>
      <w:rFonts w:ascii="Arial" w:eastAsia="Calibri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A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499"/>
    <w:pPr>
      <w:tabs>
        <w:tab w:val="center" w:pos="4702"/>
        <w:tab w:val="right" w:pos="9405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1499"/>
  </w:style>
  <w:style w:type="paragraph" w:styleId="Footer">
    <w:name w:val="footer"/>
    <w:basedOn w:val="Normal"/>
    <w:link w:val="FooterChar"/>
    <w:uiPriority w:val="99"/>
    <w:unhideWhenUsed/>
    <w:rsid w:val="00361499"/>
    <w:pPr>
      <w:tabs>
        <w:tab w:val="center" w:pos="4702"/>
        <w:tab w:val="right" w:pos="9405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1499"/>
  </w:style>
  <w:style w:type="paragraph" w:styleId="BalloonText">
    <w:name w:val="Balloon Text"/>
    <w:basedOn w:val="Normal"/>
    <w:link w:val="BalloonTextChar"/>
    <w:uiPriority w:val="99"/>
    <w:semiHidden/>
    <w:unhideWhenUsed/>
    <w:rsid w:val="0036149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14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750"/>
    <w:rPr>
      <w:color w:val="0000FF" w:themeColor="hyperlink"/>
      <w:u w:val="singl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3A07AC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6A5D"/>
    <w:pPr>
      <w:spacing w:after="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6A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E6A5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E6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E6A5D"/>
    <w:rPr>
      <w:color w:val="808080"/>
    </w:rPr>
  </w:style>
  <w:style w:type="paragraph" w:customStyle="1" w:styleId="Default">
    <w:name w:val="Default"/>
    <w:rsid w:val="002B63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F55D0F"/>
  </w:style>
  <w:style w:type="paragraph" w:styleId="NoSpacing">
    <w:name w:val="No Spacing"/>
    <w:uiPriority w:val="1"/>
    <w:qFormat/>
    <w:rsid w:val="00B836F5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72F8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2F8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aliases w:val="BVI fnr"/>
    <w:basedOn w:val="DefaultParagraphFont"/>
    <w:link w:val="Char2"/>
    <w:uiPriority w:val="99"/>
    <w:unhideWhenUsed/>
    <w:qFormat/>
    <w:rsid w:val="00E572F8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E572F8"/>
    <w:pPr>
      <w:spacing w:before="120" w:after="160" w:line="240" w:lineRule="exact"/>
    </w:pPr>
    <w:rPr>
      <w:rFonts w:asciiTheme="minorHAnsi" w:eastAsiaTheme="minorHAnsi" w:hAnsiTheme="minorHAnsi" w:cstheme="minorBidi"/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E4EC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E4EC6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B020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C0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BF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BF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BF9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5B37-A1FF-4772-A465-EEF72A51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Vukovic</dc:creator>
  <cp:lastModifiedBy>Ines Novosel</cp:lastModifiedBy>
  <cp:revision>72</cp:revision>
  <cp:lastPrinted>2020-06-08T08:37:00Z</cp:lastPrinted>
  <dcterms:created xsi:type="dcterms:W3CDTF">2019-11-01T10:07:00Z</dcterms:created>
  <dcterms:modified xsi:type="dcterms:W3CDTF">2024-04-04T07:14:00Z</dcterms:modified>
</cp:coreProperties>
</file>