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2B709" w14:textId="31A372DC" w:rsidR="00150803" w:rsidRPr="00150803" w:rsidRDefault="00FA206C" w:rsidP="00150803">
      <w:pPr>
        <w:shd w:val="clear" w:color="auto" w:fill="D9E2F3" w:themeFill="accent1" w:themeFillTint="33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</w:p>
    <w:p w14:paraId="7B676D18" w14:textId="77777777" w:rsidR="00150803" w:rsidRDefault="00150803" w:rsidP="003E6FE9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0E1C3770" w14:textId="667A42F4" w:rsidR="000900DB" w:rsidRPr="00132FDA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1</w:t>
      </w:r>
      <w:r w:rsidR="003E6FE9" w:rsidRPr="003E6FE9">
        <w:rPr>
          <w:rFonts w:ascii="Times New Roman" w:hAnsi="Times New Roman"/>
          <w:b/>
          <w:sz w:val="24"/>
          <w:lang w:val="sr-Cyrl-RS"/>
        </w:rPr>
        <w:t>.</w:t>
      </w:r>
      <w:r>
        <w:rPr>
          <w:rFonts w:ascii="Times New Roman" w:hAnsi="Times New Roman"/>
          <w:b/>
          <w:sz w:val="24"/>
          <w:lang w:val="sr-Latn-RS"/>
        </w:rPr>
        <w:t xml:space="preserve"> </w:t>
      </w:r>
      <w:r w:rsidR="00132FDA">
        <w:rPr>
          <w:rFonts w:ascii="Times New Roman" w:hAnsi="Times New Roman"/>
          <w:b/>
          <w:sz w:val="24"/>
          <w:lang w:val="sr-Cyrl-RS"/>
        </w:rPr>
        <w:t>Предмет набавке</w:t>
      </w:r>
      <w:r w:rsidR="00980A10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16446E52" w14:textId="77777777" w:rsidR="000900DB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63A0A993" w14:textId="4C66D61F" w:rsidR="000900DB" w:rsidRPr="003E6FE9" w:rsidRDefault="000900DB" w:rsidP="000900DB">
      <w:pPr>
        <w:jc w:val="both"/>
        <w:rPr>
          <w:rFonts w:ascii="Times New Roman" w:hAnsi="Times New Roman"/>
          <w:sz w:val="24"/>
        </w:rPr>
      </w:pPr>
      <w:proofErr w:type="spellStart"/>
      <w:r w:rsidRPr="003E6FE9">
        <w:rPr>
          <w:rFonts w:ascii="Times New Roman" w:hAnsi="Times New Roman"/>
          <w:sz w:val="24"/>
        </w:rPr>
        <w:t>Предметна</w:t>
      </w:r>
      <w:proofErr w:type="spellEnd"/>
      <w:r w:rsidRPr="003E6FE9">
        <w:rPr>
          <w:rFonts w:ascii="Times New Roman" w:hAnsi="Times New Roman"/>
          <w:sz w:val="24"/>
        </w:rPr>
        <w:t xml:space="preserve"> </w:t>
      </w:r>
      <w:r w:rsidRPr="003E6FE9">
        <w:rPr>
          <w:rFonts w:ascii="Times New Roman" w:hAnsi="Times New Roman"/>
          <w:sz w:val="24"/>
          <w:lang w:val="sr-Cyrl-RS"/>
        </w:rPr>
        <w:t>партија</w:t>
      </w:r>
      <w:r w:rsidRPr="003E6FE9">
        <w:rPr>
          <w:rFonts w:ascii="Times New Roman" w:hAnsi="Times New Roman"/>
          <w:sz w:val="24"/>
        </w:rPr>
        <w:t xml:space="preserve"> </w:t>
      </w:r>
      <w:proofErr w:type="spellStart"/>
      <w:r w:rsidRPr="003E6FE9">
        <w:rPr>
          <w:rFonts w:ascii="Times New Roman" w:hAnsi="Times New Roman"/>
          <w:sz w:val="24"/>
        </w:rPr>
        <w:t>обухвата</w:t>
      </w:r>
      <w:proofErr w:type="spellEnd"/>
      <w:r w:rsidRPr="003E6FE9">
        <w:rPr>
          <w:rFonts w:ascii="Times New Roman" w:hAnsi="Times New Roman"/>
          <w:sz w:val="24"/>
        </w:rPr>
        <w:t xml:space="preserve"> </w:t>
      </w:r>
      <w:proofErr w:type="spellStart"/>
      <w:r w:rsidRPr="003E6FE9">
        <w:rPr>
          <w:rFonts w:ascii="Times New Roman" w:hAnsi="Times New Roman"/>
          <w:sz w:val="24"/>
        </w:rPr>
        <w:t>набавку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 w:rsidR="0090052C" w:rsidRPr="0090052C">
        <w:rPr>
          <w:rFonts w:ascii="Times New Roman" w:hAnsi="Times New Roman"/>
          <w:sz w:val="24"/>
          <w:lang w:val="sr-Cyrl-RS"/>
        </w:rPr>
        <w:t xml:space="preserve">опреме за iPad уређаје </w:t>
      </w:r>
      <w:r w:rsidR="0090052C">
        <w:rPr>
          <w:rFonts w:ascii="Times New Roman" w:hAnsi="Times New Roman"/>
          <w:sz w:val="24"/>
          <w:lang w:val="sr-Cyrl-RS"/>
        </w:rPr>
        <w:t xml:space="preserve">за потребе Развојне агенције Србије (у даљем тексту: Наручилац) </w:t>
      </w:r>
      <w:r w:rsidR="00291C8E">
        <w:rPr>
          <w:rFonts w:ascii="Times New Roman" w:hAnsi="Times New Roman"/>
          <w:sz w:val="24"/>
          <w:lang w:val="sr-Cyrl-RS"/>
        </w:rPr>
        <w:t>– Партија 3</w:t>
      </w:r>
      <w:r w:rsidRPr="003E6FE9">
        <w:rPr>
          <w:rFonts w:ascii="Times New Roman" w:hAnsi="Times New Roman"/>
          <w:sz w:val="24"/>
        </w:rPr>
        <w:t>.</w:t>
      </w:r>
    </w:p>
    <w:p w14:paraId="4A68541F" w14:textId="77777777" w:rsidR="000900DB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08550E67" w14:textId="29BD70E4" w:rsidR="003E6FE9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Latn-RS"/>
        </w:rPr>
        <w:t>2.</w:t>
      </w:r>
      <w:r w:rsidR="003E6FE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 xml:space="preserve">Tехничка спецификација </w:t>
      </w:r>
    </w:p>
    <w:p w14:paraId="23B61026" w14:textId="1A9644DE" w:rsidR="00D22BCB" w:rsidRDefault="00D22BCB" w:rsidP="003E6FE9">
      <w:pPr>
        <w:jc w:val="both"/>
        <w:rPr>
          <w:rFonts w:ascii="Times New Roman" w:hAnsi="Times New Roman"/>
          <w:sz w:val="24"/>
        </w:rPr>
      </w:pPr>
    </w:p>
    <w:tbl>
      <w:tblPr>
        <w:tblStyle w:val="TableGrid1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1675"/>
        <w:gridCol w:w="5456"/>
        <w:gridCol w:w="1275"/>
        <w:gridCol w:w="1593"/>
      </w:tblGrid>
      <w:tr w:rsidR="00D22BCB" w:rsidRPr="00C778E0" w14:paraId="5912F888" w14:textId="77777777" w:rsidTr="00EC1E50">
        <w:trPr>
          <w:jc w:val="center"/>
        </w:trPr>
        <w:tc>
          <w:tcPr>
            <w:tcW w:w="661" w:type="dxa"/>
            <w:shd w:val="clear" w:color="auto" w:fill="B4C6E7" w:themeFill="accent1" w:themeFillTint="66"/>
            <w:vAlign w:val="center"/>
          </w:tcPr>
          <w:p w14:paraId="336C81B7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 xml:space="preserve">Р. </w:t>
            </w:r>
            <w:r w:rsidRPr="00C778E0">
              <w:rPr>
                <w:rFonts w:eastAsia="Times New Roman"/>
                <w:b/>
                <w:lang w:val="sr-Cyrl-RS"/>
              </w:rPr>
              <w:t>б</w:t>
            </w:r>
            <w:r w:rsidRPr="00C778E0">
              <w:rPr>
                <w:rFonts w:eastAsia="Times New Roman"/>
                <w:b/>
              </w:rPr>
              <w:t>р.</w:t>
            </w:r>
          </w:p>
        </w:tc>
        <w:tc>
          <w:tcPr>
            <w:tcW w:w="1675" w:type="dxa"/>
            <w:shd w:val="clear" w:color="auto" w:fill="B4C6E7" w:themeFill="accent1" w:themeFillTint="66"/>
            <w:vAlign w:val="center"/>
          </w:tcPr>
          <w:p w14:paraId="64B90712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Опис</w:t>
            </w:r>
            <w:r w:rsidRPr="00C778E0">
              <w:rPr>
                <w:rFonts w:eastAsia="Times New Roman"/>
                <w:b/>
              </w:rPr>
              <w:t xml:space="preserve"> добра</w:t>
            </w:r>
          </w:p>
        </w:tc>
        <w:tc>
          <w:tcPr>
            <w:tcW w:w="5456" w:type="dxa"/>
            <w:shd w:val="clear" w:color="auto" w:fill="B4C6E7" w:themeFill="accent1" w:themeFillTint="66"/>
            <w:vAlign w:val="center"/>
          </w:tcPr>
          <w:p w14:paraId="29512338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Захтеване</w:t>
            </w:r>
            <w:r w:rsidRPr="00C778E0">
              <w:rPr>
                <w:rFonts w:eastAsia="Times New Roman"/>
                <w:b/>
              </w:rPr>
              <w:t xml:space="preserve"> техничке карактеристике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14:paraId="28C0E17A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Јединица мере</w:t>
            </w:r>
          </w:p>
        </w:tc>
        <w:tc>
          <w:tcPr>
            <w:tcW w:w="1593" w:type="dxa"/>
            <w:shd w:val="clear" w:color="auto" w:fill="B4C6E7" w:themeFill="accent1" w:themeFillTint="66"/>
            <w:vAlign w:val="center"/>
          </w:tcPr>
          <w:p w14:paraId="0A96DFC3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Количина</w:t>
            </w:r>
          </w:p>
        </w:tc>
      </w:tr>
      <w:tr w:rsidR="00D22BCB" w:rsidRPr="00C778E0" w14:paraId="1D77B295" w14:textId="77777777" w:rsidTr="00EC1E50">
        <w:trPr>
          <w:jc w:val="center"/>
        </w:trPr>
        <w:tc>
          <w:tcPr>
            <w:tcW w:w="661" w:type="dxa"/>
            <w:vAlign w:val="center"/>
          </w:tcPr>
          <w:p w14:paraId="47D55831" w14:textId="77777777" w:rsidR="00D22BCB" w:rsidRPr="00C778E0" w:rsidRDefault="00D22BCB" w:rsidP="00D22BC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t>1.</w:t>
            </w:r>
          </w:p>
        </w:tc>
        <w:tc>
          <w:tcPr>
            <w:tcW w:w="1675" w:type="dxa"/>
            <w:vAlign w:val="center"/>
          </w:tcPr>
          <w:p w14:paraId="5EA52106" w14:textId="1C3C9AE1" w:rsidR="00D22BCB" w:rsidRPr="00C778E0" w:rsidRDefault="0002723D" w:rsidP="00982398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02723D">
              <w:rPr>
                <w:rFonts w:eastAsia="Arial Unicode MS"/>
                <w:b/>
                <w:iCs/>
                <w:kern w:val="1"/>
                <w:lang w:val="ru-RU" w:eastAsia="ar-SA"/>
              </w:rPr>
              <w:t xml:space="preserve">Apple Magic Keybord </w:t>
            </w:r>
            <w:r w:rsidR="00982398">
              <w:rPr>
                <w:rFonts w:eastAsia="Arial Unicode MS"/>
                <w:b/>
                <w:iCs/>
                <w:kern w:val="1"/>
                <w:lang w:val="sr-Cyrl-RS" w:eastAsia="ar-SA"/>
              </w:rPr>
              <w:t>за</w:t>
            </w:r>
            <w:r w:rsidRPr="0002723D">
              <w:rPr>
                <w:rFonts w:eastAsia="Arial Unicode MS"/>
                <w:b/>
                <w:iCs/>
                <w:kern w:val="1"/>
                <w:lang w:val="ru-RU" w:eastAsia="ar-SA"/>
              </w:rPr>
              <w:t xml:space="preserve"> Ipad 11 Pro</w:t>
            </w:r>
          </w:p>
        </w:tc>
        <w:tc>
          <w:tcPr>
            <w:tcW w:w="5456" w:type="dxa"/>
            <w:vAlign w:val="center"/>
          </w:tcPr>
          <w:p w14:paraId="59C36A00" w14:textId="5CED28CB" w:rsidR="007E45A6" w:rsidRPr="008A2BBE" w:rsidRDefault="007E45A6" w:rsidP="00EC1E50">
            <w:pPr>
              <w:jc w:val="both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 w:rsidRPr="00EC1E50">
              <w:rPr>
                <w:rFonts w:ascii="Times New Roman" w:hAnsi="Times New Roman"/>
                <w:b/>
                <w:sz w:val="24"/>
              </w:rPr>
              <w:t>Компатибилна</w:t>
            </w:r>
            <w:proofErr w:type="spellEnd"/>
            <w:r w:rsidRPr="00EC1E5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C1E50">
              <w:rPr>
                <w:rFonts w:ascii="Times New Roman" w:hAnsi="Times New Roman"/>
                <w:b/>
                <w:sz w:val="24"/>
              </w:rPr>
              <w:t>за</w:t>
            </w:r>
            <w:proofErr w:type="spellEnd"/>
            <w:r w:rsidRPr="00EC1E5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C1E50">
              <w:rPr>
                <w:rFonts w:ascii="Times New Roman" w:hAnsi="Times New Roman"/>
                <w:b/>
                <w:sz w:val="24"/>
              </w:rPr>
              <w:t>моделе</w:t>
            </w:r>
            <w:proofErr w:type="spellEnd"/>
            <w:r w:rsidR="001B0ACE">
              <w:rPr>
                <w:rFonts w:ascii="Times New Roman" w:hAnsi="Times New Roman"/>
                <w:sz w:val="24"/>
              </w:rPr>
              <w:t>: Apple</w:t>
            </w:r>
            <w:r w:rsidRPr="007E45A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C1E50" w:rsidRPr="00EC1E50">
              <w:rPr>
                <w:rFonts w:ascii="Times New Roman" w:hAnsi="Times New Roman"/>
                <w:sz w:val="24"/>
                <w:lang w:val="sr-Latn-RS"/>
              </w:rPr>
              <w:t>iPad</w:t>
            </w:r>
            <w:r w:rsidRPr="00EC1E50">
              <w:rPr>
                <w:rFonts w:ascii="Times New Roman" w:hAnsi="Times New Roman"/>
                <w:sz w:val="24"/>
              </w:rPr>
              <w:t xml:space="preserve"> </w:t>
            </w:r>
            <w:r w:rsidR="00EC1E50" w:rsidRPr="00EC1E50">
              <w:rPr>
                <w:rFonts w:ascii="Times New Roman" w:hAnsi="Times New Roman"/>
                <w:sz w:val="24"/>
              </w:rPr>
              <w:t>Pro</w:t>
            </w:r>
            <w:r w:rsidRPr="00EC1E50">
              <w:rPr>
                <w:rFonts w:ascii="Times New Roman" w:hAnsi="Times New Roman"/>
                <w:sz w:val="24"/>
              </w:rPr>
              <w:t xml:space="preserve"> и </w:t>
            </w:r>
            <w:r w:rsidR="00EC1E50" w:rsidRPr="00EC1E50">
              <w:rPr>
                <w:rFonts w:ascii="Times New Roman" w:hAnsi="Times New Roman"/>
                <w:sz w:val="24"/>
              </w:rPr>
              <w:t>iPad Air</w:t>
            </w:r>
            <w:r w:rsidR="008A2BBE">
              <w:rPr>
                <w:rFonts w:ascii="Times New Roman" w:hAnsi="Times New Roman"/>
                <w:sz w:val="24"/>
                <w:lang w:val="sr-Cyrl-RS"/>
              </w:rPr>
              <w:t>;</w:t>
            </w:r>
          </w:p>
          <w:p w14:paraId="2CE44FBA" w14:textId="39021A93" w:rsidR="008072C6" w:rsidRDefault="008072C6" w:rsidP="000628E1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="007E45A6" w:rsidRPr="001B0ACE">
              <w:rPr>
                <w:rFonts w:ascii="Times New Roman" w:hAnsi="Times New Roman"/>
                <w:sz w:val="24"/>
              </w:rPr>
              <w:t>тастери</w:t>
            </w:r>
            <w:proofErr w:type="spellEnd"/>
            <w:r w:rsidR="007E45A6" w:rsidRPr="001B0A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E45A6" w:rsidRPr="001B0ACE">
              <w:rPr>
                <w:rFonts w:ascii="Times New Roman" w:hAnsi="Times New Roman"/>
                <w:sz w:val="24"/>
              </w:rPr>
              <w:t>са</w:t>
            </w:r>
            <w:proofErr w:type="spellEnd"/>
            <w:r w:rsidR="007E45A6" w:rsidRPr="001B0A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E45A6" w:rsidRPr="001B0ACE">
              <w:rPr>
                <w:rFonts w:ascii="Times New Roman" w:hAnsi="Times New Roman"/>
                <w:sz w:val="24"/>
              </w:rPr>
              <w:t>позадинским</w:t>
            </w:r>
            <w:proofErr w:type="spellEnd"/>
            <w:r w:rsidR="007E45A6" w:rsidRPr="001B0AC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E45A6" w:rsidRPr="001B0ACE">
              <w:rPr>
                <w:rFonts w:ascii="Times New Roman" w:hAnsi="Times New Roman"/>
                <w:sz w:val="24"/>
              </w:rPr>
              <w:t>осветљењем</w:t>
            </w:r>
            <w:proofErr w:type="spellEnd"/>
            <w:r w:rsidR="000628E1">
              <w:rPr>
                <w:rFonts w:ascii="Times New Roman" w:hAnsi="Times New Roman"/>
                <w:sz w:val="24"/>
                <w:lang w:val="sr-Cyrl-RS"/>
              </w:rPr>
              <w:t>,</w:t>
            </w:r>
          </w:p>
          <w:p w14:paraId="44B0D802" w14:textId="77777777" w:rsidR="008072C6" w:rsidRDefault="008072C6" w:rsidP="000628E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Latn-RS"/>
              </w:rPr>
              <w:t xml:space="preserve">- </w:t>
            </w:r>
            <w:r w:rsidR="001B0ACE" w:rsidRPr="00982398">
              <w:rPr>
                <w:rFonts w:ascii="Times New Roman" w:hAnsi="Times New Roman"/>
                <w:sz w:val="24"/>
              </w:rPr>
              <w:t>USB</w:t>
            </w:r>
            <w:r w:rsidR="007E45A6" w:rsidRPr="00982398">
              <w:rPr>
                <w:rFonts w:ascii="Times New Roman" w:hAnsi="Times New Roman"/>
                <w:sz w:val="24"/>
              </w:rPr>
              <w:t>-</w:t>
            </w:r>
            <w:r w:rsidR="001B0ACE" w:rsidRPr="00982398">
              <w:rPr>
                <w:rFonts w:ascii="Times New Roman" w:hAnsi="Times New Roman"/>
                <w:sz w:val="24"/>
              </w:rPr>
              <w:t>C</w:t>
            </w:r>
            <w:r w:rsidR="007E45A6" w:rsidRPr="009823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E45A6" w:rsidRPr="00982398">
              <w:rPr>
                <w:rFonts w:ascii="Times New Roman" w:hAnsi="Times New Roman"/>
                <w:sz w:val="24"/>
              </w:rPr>
              <w:t>порт</w:t>
            </w:r>
            <w:proofErr w:type="spellEnd"/>
            <w:r w:rsidR="007E45A6" w:rsidRPr="009823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E45A6" w:rsidRPr="00982398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="007E45A6" w:rsidRPr="009823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E45A6" w:rsidRPr="00982398">
              <w:rPr>
                <w:rFonts w:ascii="Times New Roman" w:hAnsi="Times New Roman"/>
                <w:sz w:val="24"/>
              </w:rPr>
              <w:t>пуњење</w:t>
            </w:r>
            <w:proofErr w:type="spellEnd"/>
            <w:r w:rsidR="007E45A6" w:rsidRPr="00982398">
              <w:rPr>
                <w:rFonts w:ascii="Times New Roman" w:hAnsi="Times New Roman"/>
                <w:sz w:val="24"/>
              </w:rPr>
              <w:t xml:space="preserve"> </w:t>
            </w:r>
            <w:r w:rsidR="00982398" w:rsidRPr="00982398">
              <w:rPr>
                <w:rFonts w:ascii="Times New Roman" w:hAnsi="Times New Roman"/>
                <w:sz w:val="24"/>
                <w:lang w:val="sr-Latn-RS"/>
              </w:rPr>
              <w:t>iPad</w:t>
            </w:r>
            <w:r w:rsidR="00982398" w:rsidRPr="00982398">
              <w:rPr>
                <w:rFonts w:ascii="Times New Roman" w:hAnsi="Times New Roman"/>
                <w:sz w:val="24"/>
              </w:rPr>
              <w:t xml:space="preserve"> Pro и iPad Air</w:t>
            </w:r>
            <w:r w:rsidR="008018D0">
              <w:rPr>
                <w:rFonts w:ascii="Times New Roman" w:hAnsi="Times New Roman"/>
                <w:sz w:val="24"/>
              </w:rPr>
              <w:t xml:space="preserve">, </w:t>
            </w:r>
          </w:p>
          <w:p w14:paraId="008EC848" w14:textId="5B0E770A" w:rsidR="008072C6" w:rsidRPr="008072C6" w:rsidRDefault="008072C6" w:rsidP="000628E1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proofErr w:type="gramStart"/>
            <w:r w:rsidR="008018D0">
              <w:rPr>
                <w:rFonts w:ascii="Times New Roman" w:hAnsi="Times New Roman"/>
                <w:sz w:val="24"/>
              </w:rPr>
              <w:t>ослобађају</w:t>
            </w:r>
            <w:proofErr w:type="spellEnd"/>
            <w:r w:rsidR="00270358">
              <w:rPr>
                <w:rFonts w:ascii="Times New Roman" w:hAnsi="Times New Roman"/>
                <w:sz w:val="24"/>
                <w:lang w:val="sr-Cyrl-RS"/>
              </w:rPr>
              <w:t>ћ</w:t>
            </w:r>
            <w:r w:rsidR="007E45A6" w:rsidRPr="00982398">
              <w:rPr>
                <w:rFonts w:ascii="Times New Roman" w:hAnsi="Times New Roman"/>
                <w:sz w:val="24"/>
              </w:rPr>
              <w:t>и</w:t>
            </w:r>
            <w:proofErr w:type="gramEnd"/>
            <w:r w:rsidR="007E45A6" w:rsidRPr="009823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E45A6" w:rsidRPr="00982398">
              <w:rPr>
                <w:rFonts w:ascii="Times New Roman" w:hAnsi="Times New Roman"/>
                <w:sz w:val="24"/>
              </w:rPr>
              <w:t>порт</w:t>
            </w:r>
            <w:proofErr w:type="spellEnd"/>
            <w:r w:rsidR="007E45A6" w:rsidRPr="009823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E45A6" w:rsidRPr="00982398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="007E45A6" w:rsidRPr="00982398">
              <w:rPr>
                <w:rFonts w:ascii="Times New Roman" w:hAnsi="Times New Roman"/>
                <w:sz w:val="24"/>
              </w:rPr>
              <w:t xml:space="preserve"> </w:t>
            </w:r>
            <w:r w:rsidR="00982398" w:rsidRPr="00982398">
              <w:rPr>
                <w:rFonts w:ascii="Times New Roman" w:hAnsi="Times New Roman"/>
                <w:sz w:val="24"/>
                <w:lang w:val="sr-Latn-RS"/>
              </w:rPr>
              <w:t>iPad</w:t>
            </w:r>
            <w:r w:rsidR="00270358">
              <w:rPr>
                <w:rFonts w:ascii="Times New Roman" w:hAnsi="Times New Roman"/>
                <w:sz w:val="24"/>
              </w:rPr>
              <w:t xml:space="preserve">-у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другу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додатну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опрему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bookmarkStart w:id="0" w:name="_GoBack"/>
            <w:bookmarkEnd w:id="0"/>
          </w:p>
          <w:p w14:paraId="6140BD89" w14:textId="78CBBD5B" w:rsidR="00D22BCB" w:rsidRPr="00132FDA" w:rsidRDefault="007E45A6" w:rsidP="0058082E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8A2BBE">
              <w:rPr>
                <w:rFonts w:ascii="Times New Roman" w:hAnsi="Times New Roman"/>
                <w:b/>
                <w:sz w:val="24"/>
              </w:rPr>
              <w:t>Боја</w:t>
            </w:r>
            <w:proofErr w:type="spellEnd"/>
            <w:r w:rsidRPr="00982398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982398">
              <w:rPr>
                <w:rFonts w:ascii="Times New Roman" w:hAnsi="Times New Roman"/>
                <w:sz w:val="24"/>
              </w:rPr>
              <w:t xml:space="preserve"> 2 </w:t>
            </w:r>
            <w:proofErr w:type="spellStart"/>
            <w:r w:rsidRPr="00982398">
              <w:rPr>
                <w:rFonts w:ascii="Times New Roman" w:hAnsi="Times New Roman"/>
                <w:sz w:val="24"/>
              </w:rPr>
              <w:t>црне</w:t>
            </w:r>
            <w:proofErr w:type="spellEnd"/>
            <w:r w:rsidRPr="00982398">
              <w:rPr>
                <w:rFonts w:ascii="Times New Roman" w:hAnsi="Times New Roman"/>
                <w:sz w:val="24"/>
              </w:rPr>
              <w:t xml:space="preserve"> , 1 </w:t>
            </w:r>
            <w:proofErr w:type="spellStart"/>
            <w:r w:rsidRPr="00982398">
              <w:rPr>
                <w:rFonts w:ascii="Times New Roman" w:hAnsi="Times New Roman"/>
                <w:sz w:val="24"/>
              </w:rPr>
              <w:t>сива</w:t>
            </w:r>
            <w:proofErr w:type="spellEnd"/>
            <w:r w:rsidR="008A2BB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5" w:type="dxa"/>
            <w:vAlign w:val="center"/>
          </w:tcPr>
          <w:p w14:paraId="0BB40F42" w14:textId="77777777" w:rsidR="00D22BCB" w:rsidRPr="00C778E0" w:rsidRDefault="00D22BCB" w:rsidP="00D22BC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t>Ком.</w:t>
            </w:r>
          </w:p>
        </w:tc>
        <w:tc>
          <w:tcPr>
            <w:tcW w:w="1593" w:type="dxa"/>
            <w:vAlign w:val="center"/>
          </w:tcPr>
          <w:p w14:paraId="15BA0C54" w14:textId="703ACC24" w:rsidR="00D22BCB" w:rsidRPr="00C778E0" w:rsidRDefault="0002723D" w:rsidP="00D22BC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3</w:t>
            </w:r>
          </w:p>
        </w:tc>
      </w:tr>
    </w:tbl>
    <w:p w14:paraId="21B9A526" w14:textId="682B8291" w:rsidR="00132FDA" w:rsidRDefault="00132FDA" w:rsidP="003E6FE9">
      <w:pPr>
        <w:jc w:val="both"/>
        <w:rPr>
          <w:rFonts w:ascii="Times New Roman" w:hAnsi="Times New Roman"/>
          <w:sz w:val="24"/>
        </w:rPr>
      </w:pPr>
    </w:p>
    <w:tbl>
      <w:tblPr>
        <w:tblStyle w:val="TableGrid1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1675"/>
        <w:gridCol w:w="5456"/>
        <w:gridCol w:w="1275"/>
        <w:gridCol w:w="1593"/>
      </w:tblGrid>
      <w:tr w:rsidR="00132FDA" w:rsidRPr="00C778E0" w14:paraId="3FC9B5B4" w14:textId="77777777" w:rsidTr="00EC1E50">
        <w:trPr>
          <w:jc w:val="center"/>
        </w:trPr>
        <w:tc>
          <w:tcPr>
            <w:tcW w:w="661" w:type="dxa"/>
            <w:shd w:val="clear" w:color="auto" w:fill="B4C6E7" w:themeFill="accent1" w:themeFillTint="66"/>
            <w:vAlign w:val="center"/>
          </w:tcPr>
          <w:p w14:paraId="7E1A4AE4" w14:textId="77777777" w:rsidR="00132FDA" w:rsidRPr="00C778E0" w:rsidRDefault="00132FDA" w:rsidP="008555D7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 xml:space="preserve">Р. </w:t>
            </w:r>
            <w:r w:rsidRPr="00C778E0">
              <w:rPr>
                <w:rFonts w:eastAsia="Times New Roman"/>
                <w:b/>
                <w:lang w:val="sr-Cyrl-RS"/>
              </w:rPr>
              <w:t>б</w:t>
            </w:r>
            <w:r w:rsidRPr="00C778E0">
              <w:rPr>
                <w:rFonts w:eastAsia="Times New Roman"/>
                <w:b/>
              </w:rPr>
              <w:t>р.</w:t>
            </w:r>
          </w:p>
        </w:tc>
        <w:tc>
          <w:tcPr>
            <w:tcW w:w="1675" w:type="dxa"/>
            <w:shd w:val="clear" w:color="auto" w:fill="B4C6E7" w:themeFill="accent1" w:themeFillTint="66"/>
            <w:vAlign w:val="center"/>
          </w:tcPr>
          <w:p w14:paraId="51B80144" w14:textId="77777777" w:rsidR="00132FDA" w:rsidRPr="00C778E0" w:rsidRDefault="00132FDA" w:rsidP="008555D7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Опис</w:t>
            </w:r>
            <w:r w:rsidRPr="00C778E0">
              <w:rPr>
                <w:rFonts w:eastAsia="Times New Roman"/>
                <w:b/>
              </w:rPr>
              <w:t xml:space="preserve"> добра</w:t>
            </w:r>
          </w:p>
        </w:tc>
        <w:tc>
          <w:tcPr>
            <w:tcW w:w="5456" w:type="dxa"/>
            <w:shd w:val="clear" w:color="auto" w:fill="B4C6E7" w:themeFill="accent1" w:themeFillTint="66"/>
            <w:vAlign w:val="center"/>
          </w:tcPr>
          <w:p w14:paraId="1B157209" w14:textId="77777777" w:rsidR="00132FDA" w:rsidRPr="00C778E0" w:rsidRDefault="00132FDA" w:rsidP="008555D7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Захтеване</w:t>
            </w:r>
            <w:r w:rsidRPr="00C778E0">
              <w:rPr>
                <w:rFonts w:eastAsia="Times New Roman"/>
                <w:b/>
              </w:rPr>
              <w:t xml:space="preserve"> техничке карактеристике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14:paraId="20C47F11" w14:textId="77777777" w:rsidR="00132FDA" w:rsidRPr="00C778E0" w:rsidRDefault="00132FDA" w:rsidP="008555D7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Јединица мере</w:t>
            </w:r>
          </w:p>
        </w:tc>
        <w:tc>
          <w:tcPr>
            <w:tcW w:w="1593" w:type="dxa"/>
            <w:shd w:val="clear" w:color="auto" w:fill="B4C6E7" w:themeFill="accent1" w:themeFillTint="66"/>
            <w:vAlign w:val="center"/>
          </w:tcPr>
          <w:p w14:paraId="2D4B60B4" w14:textId="77777777" w:rsidR="00132FDA" w:rsidRPr="00C778E0" w:rsidRDefault="00132FDA" w:rsidP="008555D7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Количина</w:t>
            </w:r>
          </w:p>
        </w:tc>
      </w:tr>
      <w:tr w:rsidR="00132FDA" w:rsidRPr="00C778E0" w14:paraId="3642642C" w14:textId="77777777" w:rsidTr="00EC1E50">
        <w:trPr>
          <w:jc w:val="center"/>
        </w:trPr>
        <w:tc>
          <w:tcPr>
            <w:tcW w:w="661" w:type="dxa"/>
            <w:vAlign w:val="center"/>
          </w:tcPr>
          <w:p w14:paraId="384C8BD7" w14:textId="148DFACD" w:rsidR="00132FDA" w:rsidRPr="00C778E0" w:rsidRDefault="00132FDA" w:rsidP="008555D7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2</w:t>
            </w:r>
            <w:r w:rsidRPr="00C778E0">
              <w:rPr>
                <w:rFonts w:eastAsia="Times New Roman"/>
                <w:b/>
                <w:lang w:val="sr-Cyrl-RS"/>
              </w:rPr>
              <w:t>.</w:t>
            </w:r>
          </w:p>
        </w:tc>
        <w:tc>
          <w:tcPr>
            <w:tcW w:w="1675" w:type="dxa"/>
            <w:vAlign w:val="center"/>
          </w:tcPr>
          <w:p w14:paraId="6B9D7B96" w14:textId="6BC1DC78" w:rsidR="00132FDA" w:rsidRPr="008018D0" w:rsidRDefault="007E45A6" w:rsidP="001474A8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8018D0">
              <w:rPr>
                <w:b/>
              </w:rPr>
              <w:t xml:space="preserve">Apple Pencil 2                                                            </w:t>
            </w:r>
          </w:p>
        </w:tc>
        <w:tc>
          <w:tcPr>
            <w:tcW w:w="5456" w:type="dxa"/>
            <w:vAlign w:val="center"/>
          </w:tcPr>
          <w:p w14:paraId="78504EA5" w14:textId="10016327" w:rsidR="007E45A6" w:rsidRPr="007E45A6" w:rsidRDefault="007E45A6" w:rsidP="007E45A6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EC1E50">
              <w:rPr>
                <w:rFonts w:ascii="Times New Roman" w:hAnsi="Times New Roman"/>
                <w:b/>
                <w:sz w:val="24"/>
                <w:szCs w:val="20"/>
              </w:rPr>
              <w:t>Компатибилна</w:t>
            </w:r>
            <w:proofErr w:type="spellEnd"/>
            <w:r w:rsidRPr="00EC1E50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EC1E50">
              <w:rPr>
                <w:rFonts w:ascii="Times New Roman" w:hAnsi="Times New Roman"/>
                <w:b/>
                <w:sz w:val="24"/>
                <w:szCs w:val="20"/>
              </w:rPr>
              <w:t>за</w:t>
            </w:r>
            <w:proofErr w:type="spellEnd"/>
            <w:r w:rsidRPr="00EC1E50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EC1E50">
              <w:rPr>
                <w:rFonts w:ascii="Times New Roman" w:hAnsi="Times New Roman"/>
                <w:b/>
                <w:sz w:val="24"/>
                <w:szCs w:val="20"/>
              </w:rPr>
              <w:t>моделе</w:t>
            </w:r>
            <w:proofErr w:type="spellEnd"/>
            <w:r w:rsidR="00EC1E50">
              <w:rPr>
                <w:rFonts w:ascii="Times New Roman" w:hAnsi="Times New Roman"/>
                <w:sz w:val="24"/>
                <w:szCs w:val="20"/>
              </w:rPr>
              <w:t>:</w:t>
            </w:r>
            <w:r w:rsidRPr="007E45A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8018D0">
              <w:rPr>
                <w:rFonts w:ascii="Times New Roman" w:hAnsi="Times New Roman"/>
                <w:sz w:val="24"/>
              </w:rPr>
              <w:t>Apple</w:t>
            </w:r>
            <w:r w:rsidR="008018D0" w:rsidRPr="007E45A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018D0" w:rsidRPr="00EC1E50">
              <w:rPr>
                <w:rFonts w:ascii="Times New Roman" w:hAnsi="Times New Roman"/>
                <w:sz w:val="24"/>
                <w:lang w:val="sr-Latn-RS"/>
              </w:rPr>
              <w:t>iPad</w:t>
            </w:r>
            <w:r w:rsidR="008018D0" w:rsidRPr="00EC1E50">
              <w:rPr>
                <w:rFonts w:ascii="Times New Roman" w:hAnsi="Times New Roman"/>
                <w:sz w:val="24"/>
              </w:rPr>
              <w:t xml:space="preserve"> Pro и iPad Air</w:t>
            </w:r>
            <w:r w:rsidR="008018D0" w:rsidRPr="007E45A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7E45A6">
              <w:rPr>
                <w:rFonts w:ascii="Times New Roman" w:hAnsi="Times New Roman"/>
                <w:sz w:val="24"/>
                <w:szCs w:val="20"/>
              </w:rPr>
              <w:t xml:space="preserve">и </w:t>
            </w:r>
            <w:r w:rsidR="008018D0">
              <w:rPr>
                <w:rFonts w:ascii="Times New Roman" w:hAnsi="Times New Roman"/>
                <w:sz w:val="24"/>
                <w:szCs w:val="20"/>
              </w:rPr>
              <w:t>iPad mini.</w:t>
            </w:r>
          </w:p>
          <w:p w14:paraId="6A7D382B" w14:textId="77777777" w:rsidR="002C3A45" w:rsidRDefault="002C3A45" w:rsidP="008018D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Могућност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="007E45A6" w:rsidRPr="007E45A6">
              <w:rPr>
                <w:rFonts w:ascii="Times New Roman" w:hAnsi="Times New Roman"/>
                <w:sz w:val="24"/>
                <w:szCs w:val="20"/>
              </w:rPr>
              <w:t>магнетног</w:t>
            </w:r>
            <w:proofErr w:type="spellEnd"/>
            <w:r w:rsidR="007E45A6" w:rsidRPr="007E45A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="007E45A6" w:rsidRPr="007E45A6">
              <w:rPr>
                <w:rFonts w:ascii="Times New Roman" w:hAnsi="Times New Roman"/>
                <w:sz w:val="24"/>
                <w:szCs w:val="20"/>
              </w:rPr>
              <w:t>прич</w:t>
            </w:r>
            <w:r>
              <w:rPr>
                <w:rFonts w:ascii="Times New Roman" w:hAnsi="Times New Roman"/>
                <w:sz w:val="24"/>
                <w:szCs w:val="20"/>
              </w:rPr>
              <w:t>вршћивања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аутоматско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пуњење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sr-Cyrl-RS"/>
              </w:rPr>
              <w:t>и</w:t>
            </w:r>
            <w:r w:rsidR="007E45A6" w:rsidRPr="007E45A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="007E45A6" w:rsidRPr="007E45A6">
              <w:rPr>
                <w:rFonts w:ascii="Times New Roman" w:hAnsi="Times New Roman"/>
                <w:sz w:val="24"/>
                <w:szCs w:val="20"/>
              </w:rPr>
              <w:t>упаривање</w:t>
            </w:r>
            <w:proofErr w:type="spellEnd"/>
            <w:r w:rsidR="007E45A6" w:rsidRPr="007E45A6">
              <w:rPr>
                <w:rFonts w:ascii="Times New Roman" w:hAnsi="Times New Roman"/>
                <w:sz w:val="24"/>
                <w:szCs w:val="20"/>
              </w:rPr>
              <w:t>.</w:t>
            </w:r>
          </w:p>
          <w:p w14:paraId="04370AEB" w14:textId="1648309A" w:rsidR="007E45A6" w:rsidRPr="007E45A6" w:rsidRDefault="007E45A6" w:rsidP="008018D0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8018D0">
              <w:rPr>
                <w:rFonts w:ascii="Times New Roman" w:hAnsi="Times New Roman"/>
                <w:b/>
                <w:sz w:val="24"/>
                <w:szCs w:val="20"/>
              </w:rPr>
              <w:t>Димензије</w:t>
            </w:r>
            <w:proofErr w:type="spellEnd"/>
            <w:r w:rsidRPr="007E45A6">
              <w:rPr>
                <w:rFonts w:ascii="Times New Roman" w:hAnsi="Times New Roman"/>
                <w:sz w:val="24"/>
                <w:szCs w:val="20"/>
              </w:rPr>
              <w:t>:</w:t>
            </w:r>
          </w:p>
          <w:p w14:paraId="79A61FC7" w14:textId="77777777" w:rsidR="00D27076" w:rsidRDefault="007E45A6" w:rsidP="00D2707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0"/>
                <w:lang w:val="sr-Cyrl-RS"/>
              </w:rPr>
            </w:pPr>
            <w:proofErr w:type="spellStart"/>
            <w:r w:rsidRPr="00D27076">
              <w:rPr>
                <w:rFonts w:ascii="Times New Roman" w:hAnsi="Times New Roman"/>
                <w:sz w:val="24"/>
                <w:szCs w:val="20"/>
              </w:rPr>
              <w:t>Дужина</w:t>
            </w:r>
            <w:proofErr w:type="spellEnd"/>
            <w:r w:rsidRPr="00D27076">
              <w:rPr>
                <w:rFonts w:ascii="Times New Roman" w:hAnsi="Times New Roman"/>
                <w:sz w:val="24"/>
                <w:szCs w:val="20"/>
              </w:rPr>
              <w:t xml:space="preserve">: 166 </w:t>
            </w:r>
            <w:r w:rsidR="002C3A45" w:rsidRPr="00D27076">
              <w:rPr>
                <w:rFonts w:ascii="Times New Roman" w:hAnsi="Times New Roman"/>
                <w:sz w:val="24"/>
                <w:szCs w:val="20"/>
                <w:lang w:val="sr-Cyrl-RS"/>
              </w:rPr>
              <w:t>мм;</w:t>
            </w:r>
          </w:p>
          <w:p w14:paraId="1D2E536E" w14:textId="77777777" w:rsidR="00D27076" w:rsidRDefault="007E45A6" w:rsidP="00D2707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0"/>
                <w:lang w:val="sr-Cyrl-RS"/>
              </w:rPr>
            </w:pPr>
            <w:proofErr w:type="spellStart"/>
            <w:r w:rsidRPr="00D27076">
              <w:rPr>
                <w:rFonts w:ascii="Times New Roman" w:hAnsi="Times New Roman"/>
                <w:sz w:val="24"/>
                <w:szCs w:val="20"/>
              </w:rPr>
              <w:t>Диаметар</w:t>
            </w:r>
            <w:proofErr w:type="spellEnd"/>
            <w:r w:rsidRPr="00D27076">
              <w:rPr>
                <w:rFonts w:ascii="Times New Roman" w:hAnsi="Times New Roman"/>
                <w:sz w:val="24"/>
                <w:szCs w:val="20"/>
              </w:rPr>
              <w:t xml:space="preserve">: 8,9 </w:t>
            </w:r>
            <w:r w:rsidR="002C3A45" w:rsidRPr="00D27076">
              <w:rPr>
                <w:rFonts w:ascii="Times New Roman" w:hAnsi="Times New Roman"/>
                <w:sz w:val="24"/>
                <w:szCs w:val="20"/>
                <w:lang w:val="sr-Cyrl-RS"/>
              </w:rPr>
              <w:t>мм;</w:t>
            </w:r>
          </w:p>
          <w:p w14:paraId="4CF9CC45" w14:textId="052951A8" w:rsidR="002C3A45" w:rsidRPr="00D27076" w:rsidRDefault="007E45A6" w:rsidP="00D2707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0"/>
                <w:lang w:val="sr-Cyrl-RS"/>
              </w:rPr>
            </w:pPr>
            <w:proofErr w:type="spellStart"/>
            <w:r w:rsidRPr="00D27076">
              <w:rPr>
                <w:rFonts w:ascii="Times New Roman" w:hAnsi="Times New Roman"/>
                <w:sz w:val="24"/>
                <w:szCs w:val="20"/>
              </w:rPr>
              <w:t>Тежина</w:t>
            </w:r>
            <w:proofErr w:type="spellEnd"/>
            <w:r w:rsidRPr="00D27076">
              <w:rPr>
                <w:rFonts w:ascii="Times New Roman" w:hAnsi="Times New Roman"/>
                <w:sz w:val="24"/>
                <w:szCs w:val="20"/>
              </w:rPr>
              <w:t>: 20,7</w:t>
            </w:r>
            <w:r w:rsidR="002C3A45" w:rsidRPr="00D27076">
              <w:rPr>
                <w:rFonts w:ascii="Times New Roman" w:hAnsi="Times New Roman"/>
                <w:sz w:val="24"/>
                <w:szCs w:val="20"/>
                <w:lang w:val="sr-Cyrl-RS"/>
              </w:rPr>
              <w:t xml:space="preserve"> грама.</w:t>
            </w:r>
          </w:p>
          <w:p w14:paraId="5FB604D7" w14:textId="1B20B831" w:rsidR="00132FDA" w:rsidRPr="001474A8" w:rsidRDefault="007E45A6" w:rsidP="001474A8">
            <w:pPr>
              <w:jc w:val="both"/>
              <w:rPr>
                <w:rFonts w:ascii="Times New Roman" w:hAnsi="Times New Roman"/>
                <w:sz w:val="24"/>
                <w:szCs w:val="20"/>
                <w:lang w:val="sr-Cyrl-RS"/>
              </w:rPr>
            </w:pPr>
            <w:proofErr w:type="spellStart"/>
            <w:r w:rsidRPr="002C3A45">
              <w:rPr>
                <w:rFonts w:ascii="Times New Roman" w:hAnsi="Times New Roman"/>
                <w:b/>
                <w:sz w:val="24"/>
                <w:szCs w:val="20"/>
              </w:rPr>
              <w:t>Повезивање</w:t>
            </w:r>
            <w:proofErr w:type="spellEnd"/>
            <w:r w:rsidR="00D27076">
              <w:rPr>
                <w:rFonts w:ascii="Times New Roman" w:hAnsi="Times New Roman"/>
                <w:sz w:val="24"/>
                <w:szCs w:val="20"/>
                <w:lang w:val="sr-Cyrl-RS"/>
              </w:rPr>
              <w:t>:</w:t>
            </w:r>
            <w:r w:rsidRPr="007E45A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D27076" w:rsidRPr="00D27076">
              <w:rPr>
                <w:rFonts w:ascii="Times New Roman" w:hAnsi="Times New Roman"/>
                <w:sz w:val="24"/>
                <w:szCs w:val="20"/>
                <w:lang w:val="sr-Latn-RS"/>
              </w:rPr>
              <w:t>Bluetooth</w:t>
            </w:r>
            <w:r w:rsidRPr="007E45A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7E45A6">
              <w:rPr>
                <w:rFonts w:ascii="Times New Roman" w:hAnsi="Times New Roman"/>
                <w:sz w:val="24"/>
                <w:szCs w:val="20"/>
              </w:rPr>
              <w:t>конекцијом</w:t>
            </w:r>
            <w:proofErr w:type="spellEnd"/>
            <w:r w:rsidRPr="007E45A6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14:paraId="64E49215" w14:textId="77777777" w:rsidR="00132FDA" w:rsidRPr="00C778E0" w:rsidRDefault="00132FDA" w:rsidP="008555D7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t>Ком.</w:t>
            </w:r>
          </w:p>
        </w:tc>
        <w:tc>
          <w:tcPr>
            <w:tcW w:w="1593" w:type="dxa"/>
            <w:vAlign w:val="center"/>
          </w:tcPr>
          <w:p w14:paraId="2FC511A3" w14:textId="46A520F2" w:rsidR="00132FDA" w:rsidRPr="00EC1E50" w:rsidRDefault="00EC1E50" w:rsidP="008555D7">
            <w:pPr>
              <w:pStyle w:val="Defaul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</w:tr>
    </w:tbl>
    <w:p w14:paraId="0CD5F188" w14:textId="06C8C8DC" w:rsidR="00DB0564" w:rsidRPr="000900DB" w:rsidRDefault="00DB0564" w:rsidP="0002723D">
      <w:pPr>
        <w:pStyle w:val="Default"/>
        <w:jc w:val="both"/>
        <w:rPr>
          <w:b/>
          <w:bCs/>
          <w:lang w:val="sr-Cyrl-RS"/>
        </w:rPr>
      </w:pPr>
    </w:p>
    <w:p w14:paraId="069FABED" w14:textId="77777777" w:rsidR="00DB0564" w:rsidRPr="001F0286" w:rsidRDefault="00DB0564" w:rsidP="00DB0564">
      <w:pPr>
        <w:pStyle w:val="Default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3. </w:t>
      </w:r>
      <w:r w:rsidRPr="001F0286">
        <w:rPr>
          <w:b/>
          <w:bCs/>
        </w:rPr>
        <w:t xml:space="preserve">Квалитет </w:t>
      </w:r>
      <w:r w:rsidRPr="001F0286">
        <w:rPr>
          <w:b/>
          <w:bCs/>
          <w:lang w:val="sr-Cyrl-RS"/>
        </w:rPr>
        <w:t xml:space="preserve">добара и обавезе понуђача </w:t>
      </w:r>
    </w:p>
    <w:p w14:paraId="3A83E097" w14:textId="77777777" w:rsidR="00691D3E" w:rsidRDefault="00DB0564" w:rsidP="00DB0564">
      <w:pPr>
        <w:pStyle w:val="Default"/>
        <w:jc w:val="both"/>
      </w:pPr>
      <w:r w:rsidRPr="001F0286">
        <w:rPr>
          <w:color w:val="auto"/>
        </w:rPr>
        <w:t xml:space="preserve">Добра </w:t>
      </w:r>
      <w:r w:rsidRPr="001F0286">
        <w:rPr>
          <w:color w:val="auto"/>
          <w:lang w:val="sr-Cyrl-RS"/>
        </w:rPr>
        <w:t xml:space="preserve">која чине </w:t>
      </w:r>
      <w:r w:rsidRPr="001F0286">
        <w:rPr>
          <w:color w:val="auto"/>
        </w:rPr>
        <w:t>предмет ове јавне набавке морају бити искључиво оригинална, нова</w:t>
      </w:r>
      <w:r w:rsidRPr="001F0286">
        <w:rPr>
          <w:color w:val="auto"/>
          <w:lang w:val="sr-Cyrl-RS"/>
        </w:rPr>
        <w:t xml:space="preserve"> и </w:t>
      </w:r>
      <w:r w:rsidRPr="001F0286">
        <w:rPr>
          <w:color w:val="auto"/>
        </w:rPr>
        <w:t xml:space="preserve"> некоришћена</w:t>
      </w:r>
      <w:r w:rsidRPr="001F0286">
        <w:rPr>
          <w:color w:val="auto"/>
          <w:lang w:val="sr-Cyrl-RS"/>
        </w:rPr>
        <w:t>.</w:t>
      </w:r>
      <w:r w:rsidR="00691D3E" w:rsidRPr="00691D3E">
        <w:t xml:space="preserve"> </w:t>
      </w:r>
    </w:p>
    <w:p w14:paraId="25CD35F9" w14:textId="77777777" w:rsidR="00691D3E" w:rsidRDefault="00691D3E" w:rsidP="00DB0564">
      <w:pPr>
        <w:pStyle w:val="Default"/>
        <w:jc w:val="both"/>
      </w:pPr>
    </w:p>
    <w:p w14:paraId="59981ACC" w14:textId="632D9EA1" w:rsidR="008A631C" w:rsidRPr="00150803" w:rsidRDefault="00691D3E" w:rsidP="00150803">
      <w:pPr>
        <w:pStyle w:val="Default"/>
        <w:jc w:val="both"/>
        <w:rPr>
          <w:color w:val="auto"/>
          <w:lang w:val="sr-Cyrl-RS"/>
        </w:rPr>
      </w:pPr>
      <w:r w:rsidRPr="00691D3E">
        <w:rPr>
          <w:color w:val="auto"/>
          <w:lang w:val="sr-Cyrl-RS"/>
        </w:rPr>
        <w:t>Понуђач је у обавези да понуди предмете наведених или бољих каректеристика.</w:t>
      </w:r>
    </w:p>
    <w:p w14:paraId="76495B81" w14:textId="77777777" w:rsidR="008A631C" w:rsidRPr="001F0286" w:rsidRDefault="008A631C" w:rsidP="00DB0564">
      <w:pPr>
        <w:pStyle w:val="ListParagraph"/>
        <w:ind w:left="0"/>
        <w:jc w:val="both"/>
        <w:rPr>
          <w:bCs/>
          <w:lang w:val="sr-Cyrl-RS"/>
        </w:rPr>
      </w:pPr>
    </w:p>
    <w:p w14:paraId="6CFBF02F" w14:textId="77777777" w:rsidR="00DB0564" w:rsidRPr="001F0286" w:rsidRDefault="00DB0564" w:rsidP="00DB0564">
      <w:pPr>
        <w:pStyle w:val="Default"/>
        <w:jc w:val="both"/>
        <w:rPr>
          <w:rFonts w:eastAsia="Cambria"/>
          <w:lang w:val="sr-Cyrl-CS"/>
        </w:rPr>
      </w:pPr>
      <w:r>
        <w:rPr>
          <w:b/>
          <w:bCs/>
          <w:lang w:val="sr-Cyrl-RS"/>
        </w:rPr>
        <w:t xml:space="preserve">4. </w:t>
      </w:r>
      <w:r w:rsidRPr="001F0286">
        <w:rPr>
          <w:b/>
          <w:bCs/>
          <w:lang w:val="sr-Cyrl-RS"/>
        </w:rPr>
        <w:t>Место испоруке добара</w:t>
      </w:r>
      <w:r w:rsidRPr="001F0286">
        <w:rPr>
          <w:rFonts w:eastAsia="Cambria"/>
          <w:lang w:val="sr-Cyrl-CS"/>
        </w:rPr>
        <w:t xml:space="preserve"> </w:t>
      </w:r>
    </w:p>
    <w:p w14:paraId="183A21A7" w14:textId="77777777" w:rsidR="00DB0564" w:rsidRPr="001F0286" w:rsidRDefault="00DB0564" w:rsidP="00DB0564">
      <w:pPr>
        <w:pStyle w:val="Default"/>
        <w:ind w:right="-45"/>
        <w:jc w:val="both"/>
        <w:rPr>
          <w:color w:val="auto"/>
          <w:lang w:val="sr-Latn-CS"/>
        </w:rPr>
      </w:pPr>
      <w:r w:rsidRPr="001F0286">
        <w:t xml:space="preserve">Понуђач је у обавези да </w:t>
      </w:r>
      <w:r w:rsidRPr="001F0286">
        <w:rPr>
          <w:lang w:val="sr-Cyrl-RS"/>
        </w:rPr>
        <w:t xml:space="preserve">укупне захтеване количине добара </w:t>
      </w:r>
      <w:r w:rsidRPr="001F0286">
        <w:t xml:space="preserve">испоручи у седишту </w:t>
      </w:r>
      <w:r w:rsidRPr="001F0286">
        <w:rPr>
          <w:lang w:val="sr-Cyrl-RS"/>
        </w:rPr>
        <w:t>Наручиоца</w:t>
      </w:r>
      <w:r w:rsidRPr="001F0286">
        <w:t xml:space="preserve">, </w:t>
      </w:r>
      <w:r w:rsidRPr="001F0286">
        <w:rPr>
          <w:lang w:val="sr-Cyrl-RS"/>
        </w:rPr>
        <w:t>Кнеза Милоша број 12</w:t>
      </w:r>
      <w:r w:rsidRPr="001F0286">
        <w:t>, Београд</w:t>
      </w:r>
      <w:r w:rsidRPr="001F0286">
        <w:rPr>
          <w:color w:val="auto"/>
          <w:lang w:val="sr-Cyrl-CS"/>
        </w:rPr>
        <w:t>.</w:t>
      </w:r>
    </w:p>
    <w:p w14:paraId="0929D0C6" w14:textId="77777777" w:rsidR="00DB0564" w:rsidRPr="00FC01BC" w:rsidRDefault="00DB0564" w:rsidP="00DB0564">
      <w:pPr>
        <w:jc w:val="both"/>
        <w:rPr>
          <w:rFonts w:ascii="Times New Roman" w:hAnsi="Times New Roman"/>
          <w:b/>
          <w:sz w:val="16"/>
          <w:lang w:val="sr-Cyrl-RS"/>
        </w:rPr>
      </w:pPr>
    </w:p>
    <w:p w14:paraId="243AEBE3" w14:textId="77777777" w:rsidR="00DB0564" w:rsidRPr="00FC01BC" w:rsidRDefault="00DB0564" w:rsidP="00DB0564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5. </w:t>
      </w:r>
      <w:proofErr w:type="spellStart"/>
      <w:r w:rsidRPr="00FC01BC">
        <w:rPr>
          <w:rFonts w:ascii="Times New Roman" w:hAnsi="Times New Roman"/>
          <w:b/>
          <w:sz w:val="24"/>
        </w:rPr>
        <w:t>Начин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спровођења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контроле</w:t>
      </w:r>
      <w:proofErr w:type="spellEnd"/>
      <w:r w:rsidRPr="00FC01BC">
        <w:rPr>
          <w:rFonts w:ascii="Times New Roman" w:hAnsi="Times New Roman"/>
          <w:b/>
          <w:sz w:val="24"/>
        </w:rPr>
        <w:t xml:space="preserve"> и </w:t>
      </w:r>
      <w:proofErr w:type="spellStart"/>
      <w:r w:rsidRPr="00FC01BC">
        <w:rPr>
          <w:rFonts w:ascii="Times New Roman" w:hAnsi="Times New Roman"/>
          <w:b/>
          <w:sz w:val="24"/>
        </w:rPr>
        <w:t>обезбеђивања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гаранције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квалитета</w:t>
      </w:r>
      <w:proofErr w:type="spellEnd"/>
    </w:p>
    <w:p w14:paraId="03782089" w14:textId="77777777" w:rsidR="00DB0564" w:rsidRPr="001F0286" w:rsidRDefault="00DB0564" w:rsidP="00DB0564">
      <w:pPr>
        <w:jc w:val="both"/>
        <w:rPr>
          <w:rFonts w:ascii="Times New Roman" w:hAnsi="Times New Roman"/>
          <w:sz w:val="24"/>
        </w:rPr>
      </w:pPr>
      <w:proofErr w:type="spellStart"/>
      <w:r w:rsidRPr="001F0286">
        <w:rPr>
          <w:rFonts w:ascii="Times New Roman" w:hAnsi="Times New Roman"/>
          <w:sz w:val="24"/>
        </w:rPr>
        <w:t>Наручилац</w:t>
      </w:r>
      <w:proofErr w:type="spellEnd"/>
      <w:r w:rsidRPr="001F0286">
        <w:rPr>
          <w:rFonts w:ascii="Times New Roman" w:hAnsi="Times New Roman"/>
          <w:sz w:val="24"/>
        </w:rPr>
        <w:t xml:space="preserve"> и </w:t>
      </w:r>
      <w:r w:rsidRPr="001F0286">
        <w:rPr>
          <w:rFonts w:ascii="Times New Roman" w:hAnsi="Times New Roman"/>
          <w:sz w:val="24"/>
          <w:lang w:val="sr-Cyrl-RS"/>
        </w:rPr>
        <w:t xml:space="preserve">изабрани </w:t>
      </w:r>
      <w:proofErr w:type="spellStart"/>
      <w:r w:rsidRPr="001F0286">
        <w:rPr>
          <w:rFonts w:ascii="Times New Roman" w:hAnsi="Times New Roman"/>
          <w:sz w:val="24"/>
        </w:rPr>
        <w:t>понуђач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ће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записнички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констатовати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преузимање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добара</w:t>
      </w:r>
      <w:proofErr w:type="spellEnd"/>
      <w:r w:rsidRPr="001F0286">
        <w:rPr>
          <w:rFonts w:ascii="Times New Roman" w:hAnsi="Times New Roman"/>
          <w:sz w:val="24"/>
        </w:rPr>
        <w:t xml:space="preserve">. У </w:t>
      </w:r>
      <w:proofErr w:type="spellStart"/>
      <w:r w:rsidRPr="001F0286">
        <w:rPr>
          <w:rFonts w:ascii="Times New Roman" w:hAnsi="Times New Roman"/>
          <w:sz w:val="24"/>
        </w:rPr>
        <w:t>случају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записнички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утврђених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недостатака</w:t>
      </w:r>
      <w:proofErr w:type="spellEnd"/>
      <w:r w:rsidRPr="001F0286">
        <w:rPr>
          <w:rFonts w:ascii="Times New Roman" w:hAnsi="Times New Roman"/>
          <w:sz w:val="24"/>
        </w:rPr>
        <w:t xml:space="preserve"> у </w:t>
      </w:r>
      <w:proofErr w:type="spellStart"/>
      <w:r w:rsidRPr="001F0286">
        <w:rPr>
          <w:rFonts w:ascii="Times New Roman" w:hAnsi="Times New Roman"/>
          <w:sz w:val="24"/>
        </w:rPr>
        <w:t>квалитету</w:t>
      </w:r>
      <w:proofErr w:type="spellEnd"/>
      <w:r w:rsidRPr="001F0286">
        <w:rPr>
          <w:rFonts w:ascii="Times New Roman" w:hAnsi="Times New Roman"/>
          <w:sz w:val="24"/>
        </w:rPr>
        <w:t xml:space="preserve"> и </w:t>
      </w:r>
      <w:proofErr w:type="spellStart"/>
      <w:r w:rsidRPr="001F0286">
        <w:rPr>
          <w:rFonts w:ascii="Times New Roman" w:hAnsi="Times New Roman"/>
          <w:sz w:val="24"/>
        </w:rPr>
        <w:t>квантитету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испоручених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добара</w:t>
      </w:r>
      <w:proofErr w:type="spellEnd"/>
      <w:r w:rsidRPr="001F0286">
        <w:rPr>
          <w:rFonts w:ascii="Times New Roman" w:hAnsi="Times New Roman"/>
          <w:sz w:val="24"/>
        </w:rPr>
        <w:t xml:space="preserve">, </w:t>
      </w:r>
      <w:r w:rsidRPr="001F0286">
        <w:rPr>
          <w:rFonts w:ascii="Times New Roman" w:hAnsi="Times New Roman"/>
          <w:sz w:val="24"/>
          <w:lang w:val="sr-Cyrl-RS"/>
        </w:rPr>
        <w:t xml:space="preserve">изабрани </w:t>
      </w:r>
      <w:proofErr w:type="spellStart"/>
      <w:r w:rsidRPr="001F0286">
        <w:rPr>
          <w:rFonts w:ascii="Times New Roman" w:hAnsi="Times New Roman"/>
          <w:sz w:val="24"/>
        </w:rPr>
        <w:t>понуђач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мора</w:t>
      </w:r>
      <w:proofErr w:type="spellEnd"/>
      <w:r w:rsidRPr="001F0286">
        <w:rPr>
          <w:rFonts w:ascii="Times New Roman" w:hAnsi="Times New Roman"/>
          <w:sz w:val="24"/>
        </w:rPr>
        <w:t xml:space="preserve"> у </w:t>
      </w:r>
      <w:proofErr w:type="spellStart"/>
      <w:r w:rsidRPr="001F0286">
        <w:rPr>
          <w:rFonts w:ascii="Times New Roman" w:hAnsi="Times New Roman"/>
          <w:sz w:val="24"/>
        </w:rPr>
        <w:t>року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од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два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дана</w:t>
      </w:r>
      <w:proofErr w:type="spellEnd"/>
      <w:r w:rsidRPr="001F0286">
        <w:rPr>
          <w:rFonts w:ascii="Times New Roman" w:hAnsi="Times New Roman"/>
          <w:sz w:val="24"/>
        </w:rPr>
        <w:t xml:space="preserve">, </w:t>
      </w:r>
      <w:proofErr w:type="spellStart"/>
      <w:r w:rsidRPr="001F0286">
        <w:rPr>
          <w:rFonts w:ascii="Times New Roman" w:hAnsi="Times New Roman"/>
          <w:sz w:val="24"/>
        </w:rPr>
        <w:t>од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дана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сачињавања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r w:rsidRPr="001F0286">
        <w:rPr>
          <w:rFonts w:ascii="Times New Roman" w:hAnsi="Times New Roman"/>
          <w:sz w:val="24"/>
          <w:lang w:val="sr-Cyrl-RS"/>
        </w:rPr>
        <w:t>з</w:t>
      </w:r>
      <w:proofErr w:type="spellStart"/>
      <w:r w:rsidRPr="001F0286">
        <w:rPr>
          <w:rFonts w:ascii="Times New Roman" w:hAnsi="Times New Roman"/>
          <w:sz w:val="24"/>
        </w:rPr>
        <w:t>аписника</w:t>
      </w:r>
      <w:proofErr w:type="spellEnd"/>
      <w:r w:rsidRPr="001F0286">
        <w:rPr>
          <w:rFonts w:ascii="Times New Roman" w:hAnsi="Times New Roman"/>
          <w:sz w:val="24"/>
        </w:rPr>
        <w:t xml:space="preserve"> о </w:t>
      </w:r>
      <w:proofErr w:type="spellStart"/>
      <w:r w:rsidRPr="001F0286">
        <w:rPr>
          <w:rFonts w:ascii="Times New Roman" w:hAnsi="Times New Roman"/>
          <w:sz w:val="24"/>
        </w:rPr>
        <w:t>рекламацији</w:t>
      </w:r>
      <w:proofErr w:type="spellEnd"/>
      <w:r w:rsidRPr="001F0286">
        <w:rPr>
          <w:rFonts w:ascii="Times New Roman" w:hAnsi="Times New Roman"/>
          <w:sz w:val="24"/>
        </w:rPr>
        <w:t xml:space="preserve">, </w:t>
      </w:r>
      <w:proofErr w:type="spellStart"/>
      <w:r w:rsidRPr="001F0286">
        <w:rPr>
          <w:rFonts w:ascii="Times New Roman" w:hAnsi="Times New Roman"/>
          <w:sz w:val="24"/>
        </w:rPr>
        <w:t>испоручено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добро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заменити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новим</w:t>
      </w:r>
      <w:proofErr w:type="spellEnd"/>
      <w:r w:rsidRPr="001F0286">
        <w:rPr>
          <w:rFonts w:ascii="Times New Roman" w:hAnsi="Times New Roman"/>
          <w:sz w:val="24"/>
        </w:rPr>
        <w:t xml:space="preserve">, у </w:t>
      </w:r>
      <w:proofErr w:type="spellStart"/>
      <w:r w:rsidRPr="001F0286">
        <w:rPr>
          <w:rFonts w:ascii="Times New Roman" w:hAnsi="Times New Roman"/>
          <w:sz w:val="24"/>
        </w:rPr>
        <w:t>противном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r w:rsidRPr="001F0286">
        <w:rPr>
          <w:rFonts w:ascii="Times New Roman" w:hAnsi="Times New Roman"/>
          <w:sz w:val="24"/>
          <w:lang w:val="sr-Cyrl-RS"/>
        </w:rPr>
        <w:t>Н</w:t>
      </w:r>
      <w:proofErr w:type="spellStart"/>
      <w:r w:rsidRPr="001F0286">
        <w:rPr>
          <w:rFonts w:ascii="Times New Roman" w:hAnsi="Times New Roman"/>
          <w:sz w:val="24"/>
        </w:rPr>
        <w:t>аручилац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задржава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право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раскине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уговор</w:t>
      </w:r>
      <w:proofErr w:type="spellEnd"/>
      <w:r w:rsidRPr="001F0286">
        <w:rPr>
          <w:rFonts w:ascii="Times New Roman" w:hAnsi="Times New Roman"/>
          <w:sz w:val="24"/>
        </w:rPr>
        <w:t xml:space="preserve"> и </w:t>
      </w:r>
      <w:proofErr w:type="spellStart"/>
      <w:r w:rsidRPr="001F0286">
        <w:rPr>
          <w:rFonts w:ascii="Times New Roman" w:hAnsi="Times New Roman"/>
          <w:sz w:val="24"/>
        </w:rPr>
        <w:t>захтева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накнаду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штете</w:t>
      </w:r>
      <w:proofErr w:type="spellEnd"/>
      <w:r w:rsidRPr="001F0286">
        <w:rPr>
          <w:rFonts w:ascii="Times New Roman" w:hAnsi="Times New Roman"/>
          <w:sz w:val="24"/>
        </w:rPr>
        <w:t>.</w:t>
      </w:r>
    </w:p>
    <w:p w14:paraId="3284DCAC" w14:textId="77777777" w:rsidR="00DB0564" w:rsidRPr="00FC01BC" w:rsidRDefault="00DB0564" w:rsidP="00DB0564">
      <w:pPr>
        <w:jc w:val="both"/>
        <w:rPr>
          <w:rFonts w:ascii="Times New Roman" w:hAnsi="Times New Roman"/>
          <w:sz w:val="16"/>
        </w:rPr>
      </w:pPr>
    </w:p>
    <w:p w14:paraId="2E126F1A" w14:textId="77777777" w:rsidR="00DB0564" w:rsidRPr="00FC01BC" w:rsidRDefault="00DB0564" w:rsidP="00DB056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RS"/>
        </w:rPr>
        <w:t xml:space="preserve">6. </w:t>
      </w:r>
      <w:proofErr w:type="spellStart"/>
      <w:r w:rsidRPr="00FC01BC">
        <w:rPr>
          <w:rFonts w:ascii="Times New Roman" w:hAnsi="Times New Roman"/>
          <w:b/>
          <w:sz w:val="24"/>
        </w:rPr>
        <w:t>Рок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испоруке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добара</w:t>
      </w:r>
      <w:proofErr w:type="spellEnd"/>
    </w:p>
    <w:p w14:paraId="143D1044" w14:textId="4F8061C8" w:rsidR="00DB0564" w:rsidRPr="00D75D64" w:rsidRDefault="00DB0564" w:rsidP="00DB0564">
      <w:pPr>
        <w:pStyle w:val="Default"/>
        <w:ind w:right="-45"/>
        <w:jc w:val="both"/>
        <w:rPr>
          <w:color w:val="auto"/>
          <w:lang w:val="sr-Cyrl-RS"/>
        </w:rPr>
      </w:pPr>
      <w:r w:rsidRPr="001F0286">
        <w:t xml:space="preserve">Испорука ће бити обављена у року </w:t>
      </w:r>
      <w:r w:rsidRPr="00AD1CD7">
        <w:t xml:space="preserve">не дужем од </w:t>
      </w:r>
      <w:r>
        <w:rPr>
          <w:lang w:val="sr-Cyrl-RS"/>
        </w:rPr>
        <w:t>30 дана</w:t>
      </w:r>
      <w:r w:rsidRPr="001F0286">
        <w:t xml:space="preserve">, од дана закључења уговора. Сваки понуђач ће у </w:t>
      </w:r>
      <w:r w:rsidRPr="001F0286">
        <w:rPr>
          <w:lang w:val="sr-Cyrl-RS"/>
        </w:rPr>
        <w:t>О</w:t>
      </w:r>
      <w:r w:rsidRPr="001F0286">
        <w:t xml:space="preserve">брасцу </w:t>
      </w:r>
      <w:r w:rsidR="008C6148">
        <w:t>структуре понуђене цене</w:t>
      </w:r>
      <w:r w:rsidR="00980A10">
        <w:rPr>
          <w:lang w:val="sr-Cyrl-RS"/>
        </w:rPr>
        <w:t xml:space="preserve"> за Партију 3</w:t>
      </w:r>
      <w:r w:rsidRPr="001F0286">
        <w:rPr>
          <w:lang w:val="sr-Cyrl-RS"/>
        </w:rPr>
        <w:t xml:space="preserve"> </w:t>
      </w:r>
      <w:r w:rsidRPr="001F0286">
        <w:t>уписати рок за испоруку који нуди</w:t>
      </w:r>
      <w:r>
        <w:rPr>
          <w:lang w:val="sr-Cyrl-RS"/>
        </w:rPr>
        <w:t xml:space="preserve">, </w:t>
      </w:r>
      <w:r w:rsidRPr="001F0286">
        <w:rPr>
          <w:lang w:val="sr-Cyrl-RS"/>
        </w:rPr>
        <w:t>који се рачуна</w:t>
      </w:r>
      <w:r w:rsidRPr="001F0286">
        <w:t xml:space="preserve"> од тренутка подношења </w:t>
      </w:r>
      <w:r w:rsidRPr="001F0286">
        <w:rPr>
          <w:lang w:val="sr-Cyrl-RS"/>
        </w:rPr>
        <w:t xml:space="preserve">писменог </w:t>
      </w:r>
      <w:r w:rsidRPr="001F0286">
        <w:t xml:space="preserve">захтева </w:t>
      </w:r>
      <w:r w:rsidRPr="001F0286">
        <w:rPr>
          <w:lang w:val="sr-Cyrl-RS"/>
        </w:rPr>
        <w:t>Н</w:t>
      </w:r>
      <w:r w:rsidRPr="001F0286">
        <w:t>аручиоца</w:t>
      </w:r>
      <w:r w:rsidRPr="001F0286">
        <w:rPr>
          <w:lang w:val="sr-Cyrl-RS"/>
        </w:rPr>
        <w:t xml:space="preserve"> (електронским путем) па све до испоруке тражених добара на адресу Наручиоца.</w:t>
      </w:r>
    </w:p>
    <w:p w14:paraId="0AF4F85F" w14:textId="77777777" w:rsidR="000F0220" w:rsidRPr="003E6FE9" w:rsidRDefault="000F0220" w:rsidP="003E6FE9">
      <w:pPr>
        <w:jc w:val="both"/>
        <w:rPr>
          <w:rFonts w:ascii="Times New Roman" w:hAnsi="Times New Roman"/>
          <w:sz w:val="24"/>
        </w:rPr>
      </w:pPr>
    </w:p>
    <w:p w14:paraId="1053CF83" w14:textId="7A226D5E" w:rsidR="00300017" w:rsidRPr="003E6FE9" w:rsidRDefault="00300017" w:rsidP="00807D39">
      <w:pPr>
        <w:tabs>
          <w:tab w:val="left" w:pos="600"/>
        </w:tabs>
        <w:suppressAutoHyphens/>
        <w:ind w:left="426"/>
        <w:jc w:val="both"/>
        <w:rPr>
          <w:rFonts w:ascii="Times New Roman" w:hAnsi="Times New Roman"/>
          <w:sz w:val="24"/>
          <w:lang w:val="sr-Cyrl-RS"/>
        </w:rPr>
      </w:pPr>
    </w:p>
    <w:p w14:paraId="219C9E74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3EF"/>
    <w:multiLevelType w:val="hybridMultilevel"/>
    <w:tmpl w:val="74EAC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7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6240957"/>
    <w:multiLevelType w:val="multilevel"/>
    <w:tmpl w:val="ECD4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83F8D"/>
    <w:multiLevelType w:val="hybridMultilevel"/>
    <w:tmpl w:val="69100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83073"/>
    <w:multiLevelType w:val="multilevel"/>
    <w:tmpl w:val="29CCF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A2ABC"/>
    <w:multiLevelType w:val="multilevel"/>
    <w:tmpl w:val="4E5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01E30"/>
    <w:multiLevelType w:val="multilevel"/>
    <w:tmpl w:val="9FCA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0" w15:restartNumberingAfterBreak="0">
    <w:nsid w:val="4A31060D"/>
    <w:multiLevelType w:val="hybridMultilevel"/>
    <w:tmpl w:val="92C0600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1825E2D"/>
    <w:multiLevelType w:val="multilevel"/>
    <w:tmpl w:val="77E4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255C95"/>
    <w:multiLevelType w:val="multilevel"/>
    <w:tmpl w:val="11F089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6" w15:restartNumberingAfterBreak="0">
    <w:nsid w:val="79B6170A"/>
    <w:multiLevelType w:val="multilevel"/>
    <w:tmpl w:val="BFCEE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12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5"/>
  </w:num>
  <w:num w:numId="12">
    <w:abstractNumId w:val="0"/>
  </w:num>
  <w:num w:numId="13">
    <w:abstractNumId w:val="2"/>
  </w:num>
  <w:num w:numId="14">
    <w:abstractNumId w:val="14"/>
  </w:num>
  <w:num w:numId="15">
    <w:abstractNumId w:val="8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7"/>
    <w:rsid w:val="00014085"/>
    <w:rsid w:val="00020AA7"/>
    <w:rsid w:val="0002723D"/>
    <w:rsid w:val="00030B3C"/>
    <w:rsid w:val="000628E1"/>
    <w:rsid w:val="00067E95"/>
    <w:rsid w:val="000900DB"/>
    <w:rsid w:val="000D4532"/>
    <w:rsid w:val="000F0220"/>
    <w:rsid w:val="00130627"/>
    <w:rsid w:val="00132FDA"/>
    <w:rsid w:val="001474A8"/>
    <w:rsid w:val="00150803"/>
    <w:rsid w:val="00150D27"/>
    <w:rsid w:val="00191EA8"/>
    <w:rsid w:val="001B0ACE"/>
    <w:rsid w:val="00211BA2"/>
    <w:rsid w:val="00220A9C"/>
    <w:rsid w:val="00270358"/>
    <w:rsid w:val="00291C8E"/>
    <w:rsid w:val="002C3A45"/>
    <w:rsid w:val="00300017"/>
    <w:rsid w:val="00327325"/>
    <w:rsid w:val="003B0827"/>
    <w:rsid w:val="003E6FE9"/>
    <w:rsid w:val="0041693C"/>
    <w:rsid w:val="004F3718"/>
    <w:rsid w:val="0058082E"/>
    <w:rsid w:val="00691D3E"/>
    <w:rsid w:val="006C1FC9"/>
    <w:rsid w:val="00763EEE"/>
    <w:rsid w:val="007C6F8D"/>
    <w:rsid w:val="007E45A6"/>
    <w:rsid w:val="008018D0"/>
    <w:rsid w:val="008072C6"/>
    <w:rsid w:val="00807D39"/>
    <w:rsid w:val="008A2BBE"/>
    <w:rsid w:val="008A631C"/>
    <w:rsid w:val="008C6148"/>
    <w:rsid w:val="0090052C"/>
    <w:rsid w:val="00973F61"/>
    <w:rsid w:val="00980A10"/>
    <w:rsid w:val="00982398"/>
    <w:rsid w:val="009916C1"/>
    <w:rsid w:val="00A11A75"/>
    <w:rsid w:val="00A52B78"/>
    <w:rsid w:val="00A6599B"/>
    <w:rsid w:val="00B047EC"/>
    <w:rsid w:val="00B10C18"/>
    <w:rsid w:val="00B12DC8"/>
    <w:rsid w:val="00BD2BA7"/>
    <w:rsid w:val="00D12AF7"/>
    <w:rsid w:val="00D22BCB"/>
    <w:rsid w:val="00D27076"/>
    <w:rsid w:val="00DB0564"/>
    <w:rsid w:val="00DB4954"/>
    <w:rsid w:val="00DB54EC"/>
    <w:rsid w:val="00DB5A70"/>
    <w:rsid w:val="00DD4B3B"/>
    <w:rsid w:val="00E27281"/>
    <w:rsid w:val="00EC1E50"/>
    <w:rsid w:val="00F018B0"/>
    <w:rsid w:val="00FA1F29"/>
    <w:rsid w:val="00FA206C"/>
    <w:rsid w:val="00FA2353"/>
    <w:rsid w:val="00FE48C8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1464"/>
  <w15:chartTrackingRefBased/>
  <w15:docId w15:val="{81C6F5A8-55D2-48E4-88DF-97C07C34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F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FD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1">
    <w:name w:val="Char Char28 Char Char Char1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qFormat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F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D22BCB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2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32FDA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20</cp:revision>
  <dcterms:created xsi:type="dcterms:W3CDTF">2020-07-18T19:49:00Z</dcterms:created>
  <dcterms:modified xsi:type="dcterms:W3CDTF">2022-03-29T13:15:00Z</dcterms:modified>
</cp:coreProperties>
</file>