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7F33">
        <w:rPr>
          <w:rFonts w:ascii="Times New Roman" w:hAnsi="Times New Roman"/>
          <w:sz w:val="28"/>
          <w:szCs w:val="28"/>
        </w:rPr>
        <w:t>ANNEX V: BUDGET</w:t>
      </w:r>
    </w:p>
    <w:p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>Global price</w:t>
      </w:r>
      <w:r w:rsidRPr="00A01881">
        <w:rPr>
          <w:rFonts w:ascii="Times New Roman" w:hAnsi="Times New Roman"/>
          <w:b/>
          <w:sz w:val="22"/>
          <w:szCs w:val="22"/>
        </w:rPr>
        <w:t xml:space="preserve">: </w:t>
      </w:r>
      <w:r w:rsidRPr="00A01881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:rsidR="00A01881" w:rsidRDefault="00A01881" w:rsidP="00A0188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Pr="00A172D7">
        <w:rPr>
          <w:rFonts w:ascii="Times New Roman" w:hAnsi="Times New Roman"/>
          <w:sz w:val="22"/>
          <w:szCs w:val="22"/>
        </w:rPr>
        <w:t>The price shall not include VAT/indirect taxes. Only the price without VAT/indirect taxes would be taken into consideration for the financial evaluation.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72D7">
        <w:rPr>
          <w:rFonts w:ascii="Times New Roman" w:hAnsi="Times New Roman"/>
          <w:sz w:val="22"/>
          <w:szCs w:val="22"/>
        </w:rPr>
        <w:t xml:space="preserve">The amount of VAT/indirect tax, if applicable, must be indicated separately. </w:t>
      </w:r>
      <w:r w:rsidRPr="004C4C6F" w:rsidDel="004C4C6F">
        <w:rPr>
          <w:rFonts w:ascii="Times New Roman" w:hAnsi="Times New Roman"/>
          <w:sz w:val="22"/>
          <w:szCs w:val="22"/>
        </w:rPr>
        <w:t xml:space="preserve"> </w:t>
      </w:r>
    </w:p>
    <w:p w:rsidR="00B13AA7" w:rsidRPr="005F7F33" w:rsidRDefault="00B13AA7" w:rsidP="009E0741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A01881">
        <w:rPr>
          <w:rFonts w:ascii="Times New Roman" w:hAnsi="Times New Roman"/>
          <w:sz w:val="22"/>
          <w:szCs w:val="22"/>
        </w:rPr>
        <w:t>The above amount must not be broken down further.</w:t>
      </w:r>
    </w:p>
    <w:p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DC" w:rsidRDefault="000A32DC">
      <w:r>
        <w:separator/>
      </w:r>
    </w:p>
  </w:endnote>
  <w:endnote w:type="continuationSeparator" w:id="0">
    <w:p w:rsidR="000A32DC" w:rsidRDefault="000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3B" w:rsidRPr="00EC1277" w:rsidRDefault="00D01422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D01422">
      <w:rPr>
        <w:rFonts w:ascii="Times New Roman" w:hAnsi="Times New Roman"/>
        <w:b/>
        <w:snapToGrid w:val="0"/>
        <w:sz w:val="18"/>
        <w:szCs w:val="18"/>
      </w:rPr>
      <w:t>August 2020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FF2E9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FF2E9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DC" w:rsidRDefault="000A32DC">
      <w:r>
        <w:separator/>
      </w:r>
    </w:p>
  </w:footnote>
  <w:footnote w:type="continuationSeparator" w:id="0">
    <w:p w:rsidR="000A32DC" w:rsidRDefault="000A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5F7F33"/>
    <w:rsid w:val="000440AE"/>
    <w:rsid w:val="00066B83"/>
    <w:rsid w:val="00077C67"/>
    <w:rsid w:val="000A32DC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763E73"/>
    <w:rsid w:val="00775F60"/>
    <w:rsid w:val="00780293"/>
    <w:rsid w:val="007A7550"/>
    <w:rsid w:val="007B6D78"/>
    <w:rsid w:val="007E26C9"/>
    <w:rsid w:val="00804F30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A01881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01422"/>
    <w:rsid w:val="00D22D85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Gordana</cp:lastModifiedBy>
  <cp:revision>7</cp:revision>
  <cp:lastPrinted>2006-01-04T13:01:00Z</cp:lastPrinted>
  <dcterms:created xsi:type="dcterms:W3CDTF">2018-12-18T11:17:00Z</dcterms:created>
  <dcterms:modified xsi:type="dcterms:W3CDTF">2022-10-24T08:56:00Z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