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Pr="001B1137" w:rsidRDefault="006B7A52" w:rsidP="001B1137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1B1137">
        <w:rPr>
          <w:b/>
        </w:rPr>
        <w:t>ОБРАЗАЦ СТРУКТУРЕ ПОНУЂЕНЕ ЦЕНЕ</w:t>
      </w:r>
    </w:p>
    <w:p w14:paraId="70E9568E" w14:textId="23B135E7" w:rsidR="007C7395" w:rsidRDefault="001646F3" w:rsidP="001B1137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1B1137">
        <w:rPr>
          <w:b/>
        </w:rPr>
        <w:t>Партија</w:t>
      </w:r>
      <w:proofErr w:type="spellEnd"/>
      <w:r w:rsidRPr="001B1137">
        <w:rPr>
          <w:b/>
        </w:rPr>
        <w:t xml:space="preserve"> </w:t>
      </w:r>
      <w:proofErr w:type="spellStart"/>
      <w:r w:rsidRPr="001B1137">
        <w:rPr>
          <w:b/>
        </w:rPr>
        <w:t>број</w:t>
      </w:r>
      <w:proofErr w:type="spellEnd"/>
      <w:r w:rsidRPr="001B1137">
        <w:rPr>
          <w:b/>
        </w:rPr>
        <w:t xml:space="preserve"> </w:t>
      </w:r>
      <w:r w:rsidR="002931FE" w:rsidRPr="001B1137">
        <w:rPr>
          <w:b/>
          <w:lang w:val="sr-Latn-RS"/>
        </w:rPr>
        <w:t>4</w:t>
      </w:r>
    </w:p>
    <w:p w14:paraId="606DA533" w14:textId="0941EF87" w:rsidR="001B1137" w:rsidRDefault="001B1137" w:rsidP="001B1137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>Набвка услуге изнајмљивања комби возила са возачем за потребе пројекта Европска мрежа предузетништва</w:t>
      </w:r>
    </w:p>
    <w:p w14:paraId="0B66ECC3" w14:textId="77777777" w:rsidR="001B1137" w:rsidRPr="001B1137" w:rsidRDefault="001B1137" w:rsidP="001B1137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</w:p>
    <w:p w14:paraId="4CD10644" w14:textId="77777777" w:rsidR="001B1137" w:rsidRDefault="001B1137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14:paraId="0FB132CD" w14:textId="7B176D82" w:rsidR="00AA2392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КОМБИ ВОЗИЛА СА ВОЗАЧЕМ</w:t>
      </w:r>
    </w:p>
    <w:p w14:paraId="1BF6A89C" w14:textId="77777777" w:rsidR="00AA2392" w:rsidRPr="00490320" w:rsidRDefault="00AA2392" w:rsidP="00AA239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16"/>
          <w:szCs w:val="16"/>
          <w:lang w:val="ru-RU" w:eastAsia="ar-SA"/>
        </w:rPr>
      </w:pPr>
    </w:p>
    <w:tbl>
      <w:tblPr>
        <w:tblW w:w="8944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696"/>
        <w:gridCol w:w="2835"/>
      </w:tblGrid>
      <w:tr w:rsidR="001B1137" w:rsidRPr="009A658F" w14:paraId="242FA932" w14:textId="77777777" w:rsidTr="001B1137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0AF1CBF" w14:textId="77777777" w:rsidR="001B1137" w:rsidRPr="009A658F" w:rsidRDefault="001B1137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8EEAE71" w14:textId="77777777" w:rsidR="001B1137" w:rsidRPr="009A658F" w:rsidRDefault="001B1137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7A703D6" w14:textId="77777777" w:rsidR="001B1137" w:rsidRPr="009A658F" w:rsidRDefault="001B1137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D4AF9F8" w14:textId="77777777" w:rsidR="001B1137" w:rsidRPr="009A658F" w:rsidRDefault="001B1137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</w:tr>
      <w:tr w:rsidR="001B1137" w:rsidRPr="009A658F" w14:paraId="55E40985" w14:textId="77777777" w:rsidTr="001B1137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A9DE9" w14:textId="77777777" w:rsidR="001B1137" w:rsidRPr="009A658F" w:rsidRDefault="001B1137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8CDB6" w14:textId="77777777" w:rsidR="001B1137" w:rsidRPr="009A658F" w:rsidRDefault="001B1137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87F55" w14:textId="77777777" w:rsidR="001B1137" w:rsidRPr="009A658F" w:rsidRDefault="001B1137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4C9ACE8" w14:textId="77777777" w:rsidR="001B1137" w:rsidRPr="009A658F" w:rsidRDefault="001B1137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</w:tr>
      <w:tr w:rsidR="001B1137" w:rsidRPr="009A658F" w14:paraId="7EC5926C" w14:textId="77777777" w:rsidTr="001B1137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284E19D2" w14:textId="77777777" w:rsidR="001B1137" w:rsidRPr="009A658F" w:rsidRDefault="001B1137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415359" w14:textId="77777777" w:rsidR="001B1137" w:rsidRPr="009A658F" w:rsidRDefault="001B1137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6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750CE" w14:textId="77777777" w:rsidR="001B1137" w:rsidRPr="009A658F" w:rsidRDefault="001B1137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F53AFA5" w14:textId="77777777" w:rsidR="001B1137" w:rsidRPr="009A658F" w:rsidRDefault="001B1137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1B1137" w:rsidRPr="009A658F" w14:paraId="5EED0412" w14:textId="77777777" w:rsidTr="001B1137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8F2CB2" w14:textId="77777777" w:rsidR="001B1137" w:rsidRPr="009A658F" w:rsidRDefault="001B1137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B2A56C" w14:textId="77777777" w:rsidR="001B1137" w:rsidRPr="009A658F" w:rsidRDefault="001B1137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Комби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8+1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0E458" w14:textId="77777777" w:rsidR="001B1137" w:rsidRPr="009A658F" w:rsidRDefault="001B1137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EC4E213" w14:textId="77777777" w:rsidR="001B1137" w:rsidRPr="009A658F" w:rsidRDefault="001B1137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1803552B" w14:textId="77777777" w:rsidR="001B1137" w:rsidRDefault="001B1137" w:rsidP="001B1137">
      <w:pPr>
        <w:pStyle w:val="NoSpacing"/>
        <w:jc w:val="both"/>
        <w:rPr>
          <w:rFonts w:eastAsia="Arial Unicode MS"/>
          <w:i/>
          <w:u w:val="single"/>
          <w:lang w:eastAsia="ar-SA"/>
        </w:rPr>
      </w:pPr>
    </w:p>
    <w:p w14:paraId="6E47BA6B" w14:textId="39F5712B" w:rsidR="001B1137" w:rsidRPr="001B1137" w:rsidRDefault="001B1137" w:rsidP="001B1137">
      <w:pPr>
        <w:pStyle w:val="NoSpacing"/>
        <w:jc w:val="both"/>
        <w:rPr>
          <w:rFonts w:eastAsia="Arial Unicode MS"/>
          <w:i/>
          <w:u w:val="single"/>
          <w:lang w:eastAsia="ar-SA"/>
        </w:rPr>
      </w:pPr>
      <w:proofErr w:type="spellStart"/>
      <w:r w:rsidRPr="001B1137">
        <w:rPr>
          <w:rFonts w:eastAsia="Arial Unicode MS"/>
          <w:i/>
          <w:u w:val="single"/>
          <w:lang w:eastAsia="ar-SA"/>
        </w:rPr>
        <w:t>Напомена</w:t>
      </w:r>
      <w:proofErr w:type="spellEnd"/>
      <w:r w:rsidRPr="001B1137">
        <w:rPr>
          <w:rFonts w:eastAsia="Arial Unicode MS"/>
          <w:i/>
          <w:u w:val="single"/>
          <w:lang w:eastAsia="ar-SA"/>
        </w:rPr>
        <w:t>:</w:t>
      </w:r>
    </w:p>
    <w:p w14:paraId="1F6EA0B5" w14:textId="1C8D2817" w:rsidR="001B1137" w:rsidRDefault="001B1137" w:rsidP="001B1137">
      <w:pPr>
        <w:pStyle w:val="NoSpacing"/>
        <w:jc w:val="both"/>
        <w:rPr>
          <w:lang w:val="sr-Cyrl-CS"/>
        </w:rPr>
      </w:pPr>
      <w:r w:rsidRPr="001B1137">
        <w:rPr>
          <w:lang w:val="sr-Cyrl-CS"/>
        </w:rPr>
        <w:t xml:space="preserve">Средства </w:t>
      </w:r>
      <w:r w:rsidRPr="001B1137">
        <w:rPr>
          <w:bCs/>
          <w:lang w:val="sr-Cyrl-CS"/>
        </w:rPr>
        <w:t>за</w:t>
      </w:r>
      <w:r w:rsidRPr="001B1137">
        <w:rPr>
          <w:b/>
          <w:lang w:val="sr-Cyrl-CS"/>
        </w:rPr>
        <w:t xml:space="preserve"> </w:t>
      </w:r>
      <w:r w:rsidRPr="001B1137">
        <w:rPr>
          <w:lang w:val="sr-Cyrl-CS"/>
        </w:rPr>
        <w:t>Партију 4</w:t>
      </w:r>
      <w:r w:rsidRPr="001B1137">
        <w:rPr>
          <w:b/>
          <w:lang w:val="sr-Cyrl-CS"/>
        </w:rPr>
        <w:t xml:space="preserve"> </w:t>
      </w:r>
      <w:r w:rsidRPr="001B1137">
        <w:rPr>
          <w:lang w:val="sr-Cyrl-CS"/>
        </w:rPr>
        <w:t>су уплаћена</w:t>
      </w:r>
      <w:r w:rsidRPr="001B1137">
        <w:rPr>
          <w:b/>
          <w:lang w:val="sr-Cyrl-CS"/>
        </w:rPr>
        <w:t xml:space="preserve"> </w:t>
      </w:r>
      <w:r w:rsidRPr="001B1137">
        <w:rPr>
          <w:lang w:val="sr-Cyrl-CS"/>
        </w:rPr>
        <w:t xml:space="preserve">на рачун Наручиоца на име пројеката, те су </w:t>
      </w:r>
      <w:r w:rsidRPr="001B1137">
        <w:rPr>
          <w:u w:val="single"/>
          <w:lang w:val="sr-Cyrl-CS"/>
        </w:rPr>
        <w:t>ослобођена од обавезе плаћања ПДВ-а.</w:t>
      </w:r>
    </w:p>
    <w:p w14:paraId="7C2E5FA5" w14:textId="77777777" w:rsidR="001B1137" w:rsidRDefault="001B1137" w:rsidP="00AA239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Latn-RS" w:eastAsia="ar-SA"/>
        </w:rPr>
      </w:pPr>
    </w:p>
    <w:p w14:paraId="40448783" w14:textId="09EA4A3B" w:rsidR="00AA2392" w:rsidRDefault="00AA2392" w:rsidP="00AA239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2.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ПРОСЕЧНА СТАРОСТ КОМБИ ВОЗИЛА</w:t>
      </w:r>
    </w:p>
    <w:p w14:paraId="0DED03EA" w14:textId="77777777" w:rsidR="00AA2392" w:rsidRPr="00122B54" w:rsidRDefault="00AA2392" w:rsidP="00AA2392">
      <w:pPr>
        <w:pStyle w:val="ListParagraph"/>
        <w:rPr>
          <w:rFonts w:eastAsia="Arial Unicode MS"/>
          <w:iCs/>
          <w:color w:val="000000"/>
          <w:kern w:val="1"/>
          <w:sz w:val="12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A2392" w:rsidRPr="00115E47" w14:paraId="25A776D5" w14:textId="77777777" w:rsidTr="00081024">
        <w:tc>
          <w:tcPr>
            <w:tcW w:w="810" w:type="dxa"/>
            <w:shd w:val="clear" w:color="auto" w:fill="D9E2F3"/>
          </w:tcPr>
          <w:p w14:paraId="58BBD63D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3916BEC6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Датум прве регистрације комби возила </w:t>
            </w:r>
          </w:p>
        </w:tc>
        <w:tc>
          <w:tcPr>
            <w:tcW w:w="1568" w:type="dxa"/>
            <w:shd w:val="clear" w:color="auto" w:fill="D9E2F3"/>
          </w:tcPr>
          <w:p w14:paraId="38A178E3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A2392" w:rsidRPr="00115E47" w14:paraId="2DCB29F6" w14:textId="77777777" w:rsidTr="00081024">
        <w:tc>
          <w:tcPr>
            <w:tcW w:w="810" w:type="dxa"/>
            <w:shd w:val="clear" w:color="auto" w:fill="auto"/>
          </w:tcPr>
          <w:p w14:paraId="24867F1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56C6EB59" w14:textId="19F104C0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20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283FAC8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25D64411" w14:textId="77777777" w:rsidTr="00081024">
        <w:tc>
          <w:tcPr>
            <w:tcW w:w="810" w:type="dxa"/>
            <w:shd w:val="clear" w:color="auto" w:fill="auto"/>
          </w:tcPr>
          <w:p w14:paraId="6615978F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656436F1" w14:textId="664C6B5F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09CAE44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4E9E7785" w14:textId="77777777" w:rsidTr="00081024">
        <w:tc>
          <w:tcPr>
            <w:tcW w:w="810" w:type="dxa"/>
            <w:shd w:val="clear" w:color="auto" w:fill="auto"/>
          </w:tcPr>
          <w:p w14:paraId="27FE0017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565649DF" w14:textId="59984574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475CCFD8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A2392" w:rsidRPr="00115E47" w14:paraId="3E9FD457" w14:textId="77777777" w:rsidTr="00081024">
        <w:tc>
          <w:tcPr>
            <w:tcW w:w="810" w:type="dxa"/>
            <w:shd w:val="clear" w:color="auto" w:fill="auto"/>
          </w:tcPr>
          <w:p w14:paraId="305C124B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57368D14" w14:textId="6162D7B2" w:rsidR="00AA2392" w:rsidRPr="00115E47" w:rsidRDefault="00AA239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 w:rsidR="0085427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.06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године до 31.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7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2CF1D31" w14:textId="77777777" w:rsidR="00AA2392" w:rsidRPr="00115E47" w:rsidRDefault="00AA239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14A1EAE5" w14:textId="77777777" w:rsidR="00AA2392" w:rsidRDefault="00AA2392" w:rsidP="00AA239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4987765A" w14:textId="3B8A360A" w:rsidR="00AA2392" w:rsidRPr="00490320" w:rsidRDefault="00AA2392" w:rsidP="00490320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14F8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>слугом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н</w:t>
      </w:r>
      <w:r>
        <w:rPr>
          <w:rFonts w:ascii="Times New Roman" w:hAnsi="Times New Roman"/>
          <w:sz w:val="24"/>
          <w:szCs w:val="24"/>
          <w:lang w:val="sr-Cyrl-RS"/>
        </w:rPr>
        <w:t>ије наведена у табели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, изабрани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 се обавезује да ист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пружи и обрачуна у складу са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извод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 важећег ценовника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онуђача, који мора бити оверен од стране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онуђача, а на који сагласност својим потписом даје лице</w:t>
      </w:r>
      <w:r w:rsidRPr="007D14F8">
        <w:rPr>
          <w:rFonts w:ascii="Times New Roman" w:hAnsi="Times New Roman"/>
          <w:sz w:val="24"/>
          <w:szCs w:val="24"/>
        </w:rPr>
        <w:t xml:space="preserve"> 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овлашћено од </w:t>
      </w:r>
      <w:r>
        <w:rPr>
          <w:rFonts w:ascii="Times New Roman" w:hAnsi="Times New Roman"/>
          <w:sz w:val="24"/>
          <w:szCs w:val="24"/>
          <w:lang w:val="sr-Cyrl-RS"/>
        </w:rPr>
        <w:t>стране Наручиоца.</w:t>
      </w:r>
    </w:p>
    <w:p w14:paraId="4BC2166E" w14:textId="44563DB6" w:rsidR="00AA2392" w:rsidRDefault="00AA2392" w:rsidP="00AA239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6FE34FC0" w14:textId="2D891154" w:rsidR="00AA2392" w:rsidRPr="001B1137" w:rsidRDefault="00AA2392" w:rsidP="00AA239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1B1137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1B1137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комби возила са возачем</w:t>
      </w:r>
    </w:p>
    <w:p w14:paraId="7E777820" w14:textId="1D049898" w:rsidR="00AA2392" w:rsidRPr="001278BC" w:rsidRDefault="00AA2392" w:rsidP="00AA23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комби возила 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ПДВ-а;</w:t>
      </w:r>
    </w:p>
    <w:p w14:paraId="7E31EAE2" w14:textId="6E2AFB2F" w:rsidR="001B1137" w:rsidRPr="00490320" w:rsidRDefault="00AA2392" w:rsidP="0049032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цену по једном сату за </w:t>
      </w:r>
      <w:r w:rsidRPr="00EE422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услугу чекања комби возила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ПДВ-а;</w:t>
      </w:r>
    </w:p>
    <w:p w14:paraId="1AF41BBB" w14:textId="6E9250C8" w:rsidR="00AA2392" w:rsidRPr="001B1137" w:rsidRDefault="00AA2392" w:rsidP="00AA2392">
      <w:pPr>
        <w:numPr>
          <w:ilvl w:val="0"/>
          <w:numId w:val="14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1B1137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1B1137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комби возила</w:t>
      </w:r>
    </w:p>
    <w:p w14:paraId="21D8A602" w14:textId="25C7F614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1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дана отварања понуда;</w:t>
      </w:r>
    </w:p>
    <w:p w14:paraId="0F6562BC" w14:textId="7CD32EAE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2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3F898F21" w14:textId="2D9C3DE6" w:rsidR="00AA2392" w:rsidRDefault="00AA2392" w:rsidP="00AA239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3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42133B3C" w14:textId="0A43E1DB" w:rsidR="00AA7974" w:rsidRPr="00412915" w:rsidRDefault="00AA2392" w:rsidP="00AA7974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комби возила са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датумом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</w:t>
      </w:r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</w:t>
      </w:r>
      <w:r w:rsidR="00490320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8</w:t>
      </w:r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.06.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6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7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490320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14:paraId="02C68ABD" w14:textId="77777777" w:rsidR="00AA7974" w:rsidRPr="00490320" w:rsidRDefault="00AA7974" w:rsidP="00AA7974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14:paraId="30B977A8" w14:textId="77777777" w:rsidR="00AA2392" w:rsidRPr="00122B54" w:rsidRDefault="00AA2392" w:rsidP="00AA239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bookmarkStart w:id="0" w:name="_GoBack"/>
      <w:bookmarkEnd w:id="0"/>
    </w:p>
    <w:p w14:paraId="0B9395FD" w14:textId="77777777" w:rsidR="0011011C" w:rsidRPr="0011011C" w:rsidRDefault="0011011C" w:rsidP="00AA2392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 w:rsidSect="0049032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121D7"/>
    <w:rsid w:val="0006077E"/>
    <w:rsid w:val="000C0D4F"/>
    <w:rsid w:val="0011011C"/>
    <w:rsid w:val="001153F1"/>
    <w:rsid w:val="001646F3"/>
    <w:rsid w:val="001B1137"/>
    <w:rsid w:val="001F7E62"/>
    <w:rsid w:val="00273E8B"/>
    <w:rsid w:val="002931FE"/>
    <w:rsid w:val="002D2A36"/>
    <w:rsid w:val="002F14B4"/>
    <w:rsid w:val="00321174"/>
    <w:rsid w:val="003C58EF"/>
    <w:rsid w:val="003F796E"/>
    <w:rsid w:val="00412915"/>
    <w:rsid w:val="00460753"/>
    <w:rsid w:val="00490320"/>
    <w:rsid w:val="005D1B72"/>
    <w:rsid w:val="00646315"/>
    <w:rsid w:val="00661208"/>
    <w:rsid w:val="006A2DDE"/>
    <w:rsid w:val="006B5235"/>
    <w:rsid w:val="006B7A52"/>
    <w:rsid w:val="00711142"/>
    <w:rsid w:val="00763F8E"/>
    <w:rsid w:val="007A51B0"/>
    <w:rsid w:val="007C7395"/>
    <w:rsid w:val="007D5A24"/>
    <w:rsid w:val="0085427E"/>
    <w:rsid w:val="0089316B"/>
    <w:rsid w:val="00904029"/>
    <w:rsid w:val="009B380F"/>
    <w:rsid w:val="009C582C"/>
    <w:rsid w:val="00A658C2"/>
    <w:rsid w:val="00AA2392"/>
    <w:rsid w:val="00AA7974"/>
    <w:rsid w:val="00AE4630"/>
    <w:rsid w:val="00AE6CE5"/>
    <w:rsid w:val="00B766BE"/>
    <w:rsid w:val="00BD2C44"/>
    <w:rsid w:val="00C5556C"/>
    <w:rsid w:val="00C73039"/>
    <w:rsid w:val="00D03BBF"/>
    <w:rsid w:val="00E22825"/>
    <w:rsid w:val="00E26A48"/>
    <w:rsid w:val="00E27D02"/>
    <w:rsid w:val="00E57F49"/>
    <w:rsid w:val="00E927B6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57</cp:revision>
  <dcterms:created xsi:type="dcterms:W3CDTF">2020-07-19T11:12:00Z</dcterms:created>
  <dcterms:modified xsi:type="dcterms:W3CDTF">2021-05-25T09:17:00Z</dcterms:modified>
</cp:coreProperties>
</file>