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1F670" w14:textId="48222325" w:rsidR="00EF3ADC" w:rsidRPr="006C76ED" w:rsidRDefault="00EF3ADC" w:rsidP="00EF3ADC">
      <w:pPr>
        <w:shd w:val="clear" w:color="auto" w:fill="DEEAF6"/>
        <w:jc w:val="center"/>
        <w:rPr>
          <w:rFonts w:ascii="Times New Roman" w:eastAsia="Calibri" w:hAnsi="Times New Roman"/>
          <w:b/>
          <w:bCs/>
          <w:sz w:val="24"/>
          <w:lang w:val="sr-Cyrl-RS"/>
        </w:rPr>
      </w:pPr>
      <w:r w:rsidRPr="006C76ED">
        <w:rPr>
          <w:rFonts w:ascii="Times New Roman" w:eastAsia="Calibri" w:hAnsi="Times New Roman"/>
          <w:b/>
          <w:bCs/>
          <w:sz w:val="24"/>
          <w:lang w:val="sr-Cyrl-RS"/>
        </w:rPr>
        <w:t xml:space="preserve">ОПШТИ ПОДАЦИ </w:t>
      </w:r>
      <w:r>
        <w:rPr>
          <w:rFonts w:ascii="Times New Roman" w:eastAsia="Calibri" w:hAnsi="Times New Roman"/>
          <w:b/>
          <w:bCs/>
          <w:sz w:val="24"/>
          <w:lang w:val="sr-Cyrl-RS"/>
        </w:rPr>
        <w:t>О ПРЕДМЕТУ НАБАВКЕ</w:t>
      </w:r>
    </w:p>
    <w:p w14:paraId="04D7E422" w14:textId="77777777" w:rsidR="00EF3ADC" w:rsidRDefault="00EF3ADC" w:rsidP="00EF3ADC">
      <w:pPr>
        <w:rPr>
          <w:lang w:val="sr-Cyrl-CS"/>
        </w:rPr>
      </w:pPr>
    </w:p>
    <w:p w14:paraId="5CB418BD" w14:textId="5F391BD1" w:rsidR="00EF3ADC" w:rsidRPr="00EF3ADC" w:rsidRDefault="00EF3ADC" w:rsidP="00EF3ADC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/>
          <w:bCs/>
          <w:sz w:val="24"/>
          <w:lang w:val="sr-Cyrl-RS"/>
        </w:rPr>
      </w:pPr>
      <w:r w:rsidRPr="00EF3ADC">
        <w:rPr>
          <w:rFonts w:ascii="Times New Roman" w:eastAsia="Calibri" w:hAnsi="Times New Roman"/>
          <w:b/>
          <w:bCs/>
          <w:sz w:val="24"/>
          <w:lang w:val="sr-Cyrl-RS"/>
        </w:rPr>
        <w:t>Подаци о Наручиоцу</w:t>
      </w:r>
    </w:p>
    <w:p w14:paraId="7616859A" w14:textId="77777777" w:rsidR="00EF3ADC" w:rsidRDefault="00EF3ADC" w:rsidP="00EF3ADC">
      <w:pPr>
        <w:jc w:val="both"/>
        <w:rPr>
          <w:rFonts w:ascii="Times New Roman" w:eastAsia="Calibri" w:hAnsi="Times New Roman"/>
          <w:sz w:val="24"/>
          <w:u w:val="single"/>
          <w:lang w:val="sr-Latn-RS"/>
        </w:rPr>
      </w:pPr>
    </w:p>
    <w:p w14:paraId="69579DBA" w14:textId="328010F0" w:rsidR="00EF3ADC" w:rsidRPr="00EF3ADC" w:rsidRDefault="00EF3ADC" w:rsidP="00EF3ADC">
      <w:pPr>
        <w:jc w:val="both"/>
        <w:rPr>
          <w:rFonts w:ascii="Times New Roman" w:eastAsia="Calibri" w:hAnsi="Times New Roman"/>
          <w:b/>
          <w:kern w:val="18"/>
          <w:sz w:val="24"/>
          <w:lang w:val="sr-Cyrl-RS"/>
        </w:rPr>
      </w:pPr>
      <w:r w:rsidRPr="00EF3ADC">
        <w:rPr>
          <w:rFonts w:ascii="Times New Roman" w:eastAsia="Calibri" w:hAnsi="Times New Roman"/>
          <w:sz w:val="24"/>
          <w:u w:val="single"/>
          <w:lang w:val="sr-Latn-RS"/>
        </w:rPr>
        <w:t>Наручилац:</w:t>
      </w:r>
      <w:r w:rsidRPr="00EF3ADC">
        <w:rPr>
          <w:rFonts w:ascii="Times New Roman" w:eastAsia="Calibri" w:hAnsi="Times New Roman"/>
          <w:sz w:val="24"/>
          <w:lang w:val="sr-Latn-RS"/>
        </w:rPr>
        <w:t xml:space="preserve"> </w:t>
      </w:r>
      <w:r w:rsidRPr="00EF3ADC">
        <w:rPr>
          <w:rFonts w:ascii="Times New Roman" w:eastAsia="Calibri" w:hAnsi="Times New Roman"/>
          <w:b/>
          <w:kern w:val="18"/>
          <w:sz w:val="24"/>
          <w:lang w:val="sr-Cyrl-RS"/>
        </w:rPr>
        <w:t>Развојна агенција Србије</w:t>
      </w:r>
    </w:p>
    <w:p w14:paraId="614ADD4F" w14:textId="77777777" w:rsidR="00EF3ADC" w:rsidRPr="006C76ED" w:rsidRDefault="00EF3ADC" w:rsidP="00EF3ADC">
      <w:pPr>
        <w:jc w:val="both"/>
        <w:rPr>
          <w:rFonts w:ascii="Times New Roman" w:eastAsia="Calibri" w:hAnsi="Times New Roman"/>
          <w:b/>
          <w:kern w:val="18"/>
          <w:sz w:val="10"/>
          <w:szCs w:val="10"/>
          <w:lang w:val="sr-Cyrl-RS"/>
        </w:rPr>
      </w:pPr>
    </w:p>
    <w:p w14:paraId="1018F964" w14:textId="77777777" w:rsidR="00EF3ADC" w:rsidRDefault="00EF3ADC" w:rsidP="00EF3ADC">
      <w:pPr>
        <w:jc w:val="both"/>
        <w:rPr>
          <w:rFonts w:ascii="Times New Roman" w:hAnsi="Times New Roman"/>
          <w:sz w:val="24"/>
          <w:lang w:val="sr-Cyrl-CS"/>
        </w:rPr>
      </w:pPr>
      <w:r w:rsidRPr="006C76ED">
        <w:rPr>
          <w:rFonts w:ascii="Times New Roman" w:eastAsia="Calibri" w:hAnsi="Times New Roman"/>
          <w:kern w:val="18"/>
          <w:sz w:val="24"/>
          <w:lang w:val="sr-Cyrl-RS"/>
        </w:rPr>
        <w:t xml:space="preserve">Развојна агенција Србије (у </w:t>
      </w:r>
      <w:r w:rsidRPr="006C76E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даљем тексту: Наручилац)</w:t>
      </w:r>
      <w:r w:rsidRPr="006C76ED">
        <w:rPr>
          <w:rFonts w:ascii="Times New Roman" w:eastAsia="Calibri" w:hAnsi="Times New Roman"/>
          <w:kern w:val="18"/>
          <w:sz w:val="24"/>
          <w:lang w:val="sr-Cyrl-RS"/>
        </w:rPr>
        <w:t xml:space="preserve"> је основана </w:t>
      </w:r>
      <w:r w:rsidRPr="006C76ED">
        <w:rPr>
          <w:rFonts w:ascii="Times New Roman" w:hAnsi="Times New Roman"/>
          <w:sz w:val="24"/>
          <w:lang w:val="sr-Cyrl-CS"/>
        </w:rPr>
        <w:t xml:space="preserve">на основу Закона о улагањима </w:t>
      </w:r>
      <w:r>
        <w:rPr>
          <w:rFonts w:ascii="Times New Roman" w:eastAsia="Calibri" w:hAnsi="Times New Roman"/>
          <w:sz w:val="24"/>
          <w:lang w:val="sr-Cyrl-RS"/>
        </w:rPr>
        <w:t>(„Сл.</w:t>
      </w:r>
      <w:r w:rsidRPr="006C76ED">
        <w:rPr>
          <w:rFonts w:ascii="Times New Roman" w:eastAsia="Calibri" w:hAnsi="Times New Roman"/>
          <w:sz w:val="24"/>
          <w:lang w:val="sr-Cyrl-RS"/>
        </w:rPr>
        <w:t xml:space="preserve"> гласник РС“, бр. 89/2015</w:t>
      </w:r>
      <w:r>
        <w:rPr>
          <w:rFonts w:ascii="Times New Roman" w:eastAsia="Calibri" w:hAnsi="Times New Roman"/>
          <w:sz w:val="24"/>
          <w:lang w:val="sr-Cyrl-RS"/>
        </w:rPr>
        <w:t xml:space="preserve"> и 95/2018</w:t>
      </w:r>
      <w:r w:rsidRPr="006C76ED">
        <w:rPr>
          <w:rFonts w:ascii="Times New Roman" w:eastAsia="Calibri" w:hAnsi="Times New Roman"/>
          <w:sz w:val="24"/>
          <w:lang w:val="sr-Cyrl-RS"/>
        </w:rPr>
        <w:t xml:space="preserve">) </w:t>
      </w:r>
      <w:r w:rsidRPr="006C76ED">
        <w:rPr>
          <w:rFonts w:ascii="Times New Roman" w:hAnsi="Times New Roman"/>
          <w:sz w:val="24"/>
          <w:lang w:val="sr-Cyrl-CS"/>
        </w:rPr>
        <w:t>као јавна агенција за обављање развојних, стручних и оперативних послова подстицања и реализације директних улагања, промоције и повећања извоза, развоја и унапређења конкурентности привредних субјеката, угледа и развоја Републике Србије у области привреде и регионалног развоја.</w:t>
      </w:r>
    </w:p>
    <w:p w14:paraId="29243511" w14:textId="77777777" w:rsidR="00EF3ADC" w:rsidRPr="006C76ED" w:rsidRDefault="00EF3ADC" w:rsidP="00EF3ADC">
      <w:pPr>
        <w:jc w:val="both"/>
        <w:rPr>
          <w:rFonts w:ascii="Times New Roman" w:hAnsi="Times New Roman"/>
          <w:sz w:val="10"/>
          <w:szCs w:val="10"/>
          <w:lang w:val="sr-Cyrl-CS"/>
        </w:rPr>
      </w:pPr>
    </w:p>
    <w:p w14:paraId="6D148871" w14:textId="77777777" w:rsidR="00EF3ADC" w:rsidRPr="006C76ED" w:rsidRDefault="00EF3ADC" w:rsidP="00EF3ADC">
      <w:pPr>
        <w:jc w:val="both"/>
        <w:rPr>
          <w:rFonts w:ascii="Times New Roman" w:eastAsia="Calibri" w:hAnsi="Times New Roman"/>
          <w:iCs/>
          <w:sz w:val="24"/>
          <w:lang w:val="sr-Cyrl-RS"/>
        </w:rPr>
      </w:pPr>
      <w:r w:rsidRPr="006C76ED">
        <w:rPr>
          <w:rFonts w:ascii="Times New Roman" w:eastAsia="Calibri" w:hAnsi="Times New Roman"/>
          <w:sz w:val="24"/>
          <w:u w:val="single"/>
          <w:lang w:val="sr-Cyrl-CS"/>
        </w:rPr>
        <w:t>Седиште</w:t>
      </w:r>
      <w:r w:rsidRPr="006C76ED">
        <w:rPr>
          <w:rFonts w:ascii="Times New Roman" w:eastAsia="Calibri" w:hAnsi="Times New Roman"/>
          <w:sz w:val="24"/>
          <w:lang w:val="sr-Cyrl-CS"/>
        </w:rPr>
        <w:t xml:space="preserve"> Наручиоца:</w:t>
      </w:r>
      <w:r w:rsidRPr="006C76ED">
        <w:rPr>
          <w:rFonts w:ascii="Times New Roman" w:eastAsia="Calibri" w:hAnsi="Times New Roman"/>
          <w:i/>
          <w:iCs/>
          <w:sz w:val="24"/>
          <w:lang w:val="sr-Cyrl-CS"/>
        </w:rPr>
        <w:t xml:space="preserve"> </w:t>
      </w:r>
      <w:r w:rsidRPr="006C76ED">
        <w:rPr>
          <w:rFonts w:ascii="Times New Roman" w:eastAsia="Calibri" w:hAnsi="Times New Roman"/>
          <w:iCs/>
          <w:sz w:val="24"/>
          <w:lang w:val="sr-Cyrl-CS"/>
        </w:rPr>
        <w:t>11000</w:t>
      </w:r>
      <w:r w:rsidRPr="006C76ED">
        <w:rPr>
          <w:rFonts w:ascii="Times New Roman" w:eastAsia="Calibri" w:hAnsi="Times New Roman"/>
          <w:i/>
          <w:iCs/>
          <w:sz w:val="24"/>
          <w:lang w:val="sr-Cyrl-CS"/>
        </w:rPr>
        <w:t xml:space="preserve"> </w:t>
      </w:r>
      <w:r w:rsidRPr="006C76ED">
        <w:rPr>
          <w:rFonts w:ascii="Times New Roman" w:eastAsia="Calibri" w:hAnsi="Times New Roman"/>
          <w:iCs/>
          <w:sz w:val="24"/>
          <w:lang w:val="sr-Cyrl-CS"/>
        </w:rPr>
        <w:t>Београд, Кнеза Милоша број 12</w:t>
      </w:r>
    </w:p>
    <w:p w14:paraId="30C18BB1" w14:textId="77777777" w:rsidR="00EF3ADC" w:rsidRPr="006C76ED" w:rsidRDefault="00EF3ADC" w:rsidP="00EF3ADC">
      <w:pPr>
        <w:jc w:val="both"/>
        <w:rPr>
          <w:rFonts w:ascii="Times New Roman" w:eastAsia="Calibri" w:hAnsi="Times New Roman"/>
          <w:sz w:val="10"/>
          <w:szCs w:val="10"/>
          <w:lang w:val="sr-Cyrl-CS"/>
        </w:rPr>
      </w:pPr>
    </w:p>
    <w:p w14:paraId="0C18DA33" w14:textId="77777777" w:rsidR="00EF3ADC" w:rsidRPr="006C76ED" w:rsidRDefault="00EF3ADC" w:rsidP="00EF3ADC">
      <w:pPr>
        <w:jc w:val="both"/>
        <w:rPr>
          <w:rFonts w:ascii="Times New Roman" w:eastAsia="Calibri" w:hAnsi="Times New Roman"/>
          <w:color w:val="000000"/>
          <w:sz w:val="24"/>
          <w:lang w:val="sr-Latn-RS"/>
        </w:rPr>
      </w:pPr>
      <w:r w:rsidRPr="006C76ED">
        <w:rPr>
          <w:rFonts w:ascii="Times New Roman" w:eastAsia="Calibri" w:hAnsi="Times New Roman"/>
          <w:sz w:val="24"/>
          <w:lang w:val="sr-Cyrl-CS"/>
        </w:rPr>
        <w:t xml:space="preserve">Интернет страница: </w:t>
      </w:r>
      <w:hyperlink r:id="rId5" w:history="1">
        <w:r w:rsidRPr="006C76ED">
          <w:rPr>
            <w:rFonts w:ascii="Times New Roman" w:eastAsia="Calibri" w:hAnsi="Times New Roman"/>
            <w:color w:val="0563C1"/>
            <w:sz w:val="24"/>
            <w:u w:val="single"/>
            <w:lang w:val="sr-Latn-RS"/>
          </w:rPr>
          <w:t>www.ras.gov.rs</w:t>
        </w:r>
      </w:hyperlink>
    </w:p>
    <w:p w14:paraId="30778249" w14:textId="77777777" w:rsidR="00EF3ADC" w:rsidRPr="006C76ED" w:rsidRDefault="00EF3ADC" w:rsidP="00EF3ADC">
      <w:pPr>
        <w:jc w:val="both"/>
        <w:rPr>
          <w:rFonts w:ascii="Times New Roman" w:eastAsia="Calibri" w:hAnsi="Times New Roman"/>
          <w:color w:val="000000"/>
          <w:sz w:val="10"/>
          <w:szCs w:val="10"/>
          <w:lang w:val="sr-Cyrl-CS"/>
        </w:rPr>
      </w:pPr>
    </w:p>
    <w:p w14:paraId="73CE075A" w14:textId="2CED099A" w:rsidR="00EF3ADC" w:rsidRDefault="00EF3ADC" w:rsidP="00EF3ADC">
      <w:pPr>
        <w:rPr>
          <w:rFonts w:ascii="Times New Roman" w:eastAsia="Calibri" w:hAnsi="Times New Roman"/>
          <w:color w:val="000000"/>
          <w:sz w:val="24"/>
          <w:lang w:val="sr-Cyrl-CS"/>
        </w:rPr>
      </w:pPr>
      <w:r w:rsidRPr="006C76ED">
        <w:rPr>
          <w:rFonts w:ascii="Times New Roman" w:eastAsia="Calibri" w:hAnsi="Times New Roman"/>
          <w:color w:val="000000"/>
          <w:sz w:val="24"/>
          <w:lang w:val="sr-Cyrl-CS"/>
        </w:rPr>
        <w:t>Радно време Наручиоца је од понедељка до петка од 07:30 до 15:30 часова</w:t>
      </w:r>
    </w:p>
    <w:p w14:paraId="1C962945" w14:textId="619877C6" w:rsidR="00EF3ADC" w:rsidRDefault="00EF3ADC" w:rsidP="00EF3ADC">
      <w:pPr>
        <w:rPr>
          <w:rFonts w:ascii="Times New Roman" w:eastAsia="Calibri" w:hAnsi="Times New Roman"/>
          <w:color w:val="000000"/>
          <w:sz w:val="24"/>
          <w:lang w:val="sr-Cyrl-CS"/>
        </w:rPr>
      </w:pPr>
    </w:p>
    <w:p w14:paraId="3137CBEF" w14:textId="59104A8C" w:rsidR="00EF3ADC" w:rsidRDefault="00EF3ADC" w:rsidP="00EF3ADC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lang w:val="sr-Cyrl-CS"/>
        </w:rPr>
      </w:pPr>
      <w:r w:rsidRPr="00EF3ADC">
        <w:rPr>
          <w:rFonts w:ascii="Times New Roman" w:hAnsi="Times New Roman"/>
          <w:b/>
          <w:bCs/>
          <w:sz w:val="24"/>
          <w:lang w:val="sr-Cyrl-CS"/>
        </w:rPr>
        <w:t>Врста поступка јавне набавке</w:t>
      </w:r>
    </w:p>
    <w:p w14:paraId="7603AD5B" w14:textId="115BE1B8" w:rsidR="00EF3ADC" w:rsidRDefault="00EF3ADC" w:rsidP="00EF3ADC">
      <w:pPr>
        <w:rPr>
          <w:rFonts w:ascii="Times New Roman" w:hAnsi="Times New Roman"/>
          <w:b/>
          <w:bCs/>
          <w:sz w:val="24"/>
          <w:lang w:val="sr-Cyrl-CS"/>
        </w:rPr>
      </w:pPr>
    </w:p>
    <w:p w14:paraId="498A2503" w14:textId="3E286AAE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lang w:val="ru-RU"/>
        </w:rPr>
      </w:pPr>
      <w:r w:rsidRPr="00EF3ADC">
        <w:rPr>
          <w:rFonts w:ascii="Times New Roman" w:hAnsi="Times New Roman"/>
          <w:color w:val="000000" w:themeColor="text1"/>
          <w:sz w:val="24"/>
          <w:lang w:val="ru-RU"/>
        </w:rPr>
        <w:t xml:space="preserve">Предметна јавна набавка се спроводи у отвореном поступку јавне набавке у складу са Законом </w:t>
      </w:r>
      <w:r w:rsidR="00B20855">
        <w:rPr>
          <w:rFonts w:ascii="Times New Roman" w:hAnsi="Times New Roman"/>
          <w:color w:val="000000" w:themeColor="text1"/>
          <w:sz w:val="24"/>
          <w:lang w:val="sr-Cyrl-RS"/>
        </w:rPr>
        <w:t xml:space="preserve">о јавним набавкама </w:t>
      </w:r>
      <w:r w:rsidRPr="00EF3ADC">
        <w:rPr>
          <w:rFonts w:ascii="Times New Roman" w:hAnsi="Times New Roman"/>
          <w:color w:val="000000" w:themeColor="text1"/>
          <w:sz w:val="24"/>
          <w:lang w:val="ru-RU"/>
        </w:rPr>
        <w:t>и подзаконским актима којима се уређују јавне набавке.</w:t>
      </w:r>
    </w:p>
    <w:p w14:paraId="4348E093" w14:textId="5DDC3E18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lang w:val="ru-RU"/>
        </w:rPr>
      </w:pPr>
    </w:p>
    <w:p w14:paraId="6546FEA0" w14:textId="7FE8848F" w:rsidR="00EF3ADC" w:rsidRDefault="00EF3ADC" w:rsidP="00EF3AD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 w:rsidRPr="00EF3ADC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Предмет јавне набавке и ознака из општег речника јавних набавки (</w:t>
      </w:r>
      <w:r w:rsidRPr="00EF3ADC">
        <w:rPr>
          <w:rFonts w:ascii="Times New Roman" w:eastAsia="Arial Unicode MS" w:hAnsi="Times New Roman"/>
          <w:b/>
          <w:bCs/>
          <w:color w:val="000000"/>
          <w:kern w:val="1"/>
          <w:sz w:val="24"/>
          <w:lang w:val="sr-Latn-RS" w:eastAsia="ar-SA"/>
        </w:rPr>
        <w:t>CPV</w:t>
      </w:r>
      <w:r w:rsidRPr="00EF3ADC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ознака)</w:t>
      </w:r>
    </w:p>
    <w:p w14:paraId="604678DB" w14:textId="6C17AD72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</w:p>
    <w:p w14:paraId="5DC72A10" w14:textId="05AF0DD8" w:rsidR="00EF3ADC" w:rsidRPr="006C76ED" w:rsidRDefault="00EF3ADC" w:rsidP="00EF3ADC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  <w:r w:rsidRPr="006C76ED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 xml:space="preserve">Врста предмета ове јавне набавке су </w:t>
      </w:r>
      <w:r w:rsidR="00065B19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услуге</w:t>
      </w:r>
      <w:r w:rsidRPr="006C76ED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.</w:t>
      </w:r>
    </w:p>
    <w:p w14:paraId="4B137D38" w14:textId="14B194A1" w:rsidR="00B42690" w:rsidRDefault="00EF3ADC" w:rsidP="00B42690">
      <w:pPr>
        <w:jc w:val="both"/>
        <w:rPr>
          <w:rFonts w:ascii="Times New Roman" w:hAnsi="Times New Roman"/>
          <w:sz w:val="24"/>
        </w:rPr>
      </w:pPr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 јавне набавке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су </w:t>
      </w:r>
      <w:r w:rsidR="00065B1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услуге</w:t>
      </w:r>
      <w:r w:rsidRPr="00065B1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:</w:t>
      </w:r>
      <w:r w:rsidRPr="00065B19">
        <w:rPr>
          <w:rFonts w:ascii="Times New Roman" w:eastAsia="TimesNewRomanPS-BoldMT" w:hAnsi="Times New Roman"/>
          <w:bCs/>
          <w:color w:val="000000"/>
          <w:kern w:val="1"/>
          <w:sz w:val="24"/>
          <w:lang w:val="sr-Cyrl-RS" w:eastAsia="ar-SA"/>
        </w:rPr>
        <w:t xml:space="preserve"> </w:t>
      </w:r>
      <w:r w:rsidR="00065B19" w:rsidRPr="00065B19">
        <w:rPr>
          <w:rFonts w:ascii="Times New Roman" w:hAnsi="Times New Roman"/>
          <w:sz w:val="24"/>
          <w:lang w:val="sr-Cyrl-RS"/>
        </w:rPr>
        <w:t>Набавка услуге</w:t>
      </w:r>
      <w:r w:rsidR="00065B19" w:rsidRPr="00065B19">
        <w:rPr>
          <w:rFonts w:ascii="Times New Roman" w:hAnsi="Times New Roman"/>
          <w:sz w:val="24"/>
        </w:rPr>
        <w:t xml:space="preserve"> </w:t>
      </w:r>
      <w:r w:rsidR="00065B19" w:rsidRPr="00065B19">
        <w:rPr>
          <w:rFonts w:ascii="Times New Roman" w:hAnsi="Times New Roman"/>
          <w:sz w:val="24"/>
          <w:lang w:val="sr-Cyrl-RS"/>
        </w:rPr>
        <w:t>резервације ресторана и кетеринга</w:t>
      </w:r>
      <w:r w:rsidR="00B20855" w:rsidRPr="00B20855">
        <w:rPr>
          <w:rFonts w:ascii="Times New Roman" w:hAnsi="Times New Roman"/>
          <w:bCs/>
          <w:sz w:val="24"/>
          <w:lang w:val="sr-Cyrl-CS"/>
        </w:rPr>
        <w:t>.</w:t>
      </w:r>
    </w:p>
    <w:p w14:paraId="31F1839C" w14:textId="77777777" w:rsidR="00B42690" w:rsidRDefault="00B42690" w:rsidP="00B42690">
      <w:pPr>
        <w:jc w:val="both"/>
        <w:rPr>
          <w:rFonts w:ascii="Times New Roman" w:hAnsi="Times New Roman"/>
          <w:sz w:val="24"/>
          <w:lang w:val="sr-Cyrl-RS" w:eastAsia="en-GB"/>
        </w:rPr>
      </w:pPr>
    </w:p>
    <w:p w14:paraId="4F0C144A" w14:textId="421B2788" w:rsidR="00EF3ADC" w:rsidRPr="00065B19" w:rsidRDefault="00EF3ADC" w:rsidP="00EF3ADC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 w:eastAsia="en-GB"/>
        </w:rPr>
        <w:t xml:space="preserve">Главна </w:t>
      </w:r>
      <w:r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CPV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ознака је </w:t>
      </w:r>
      <w:r w:rsidR="00065B19" w:rsidRPr="00065B19">
        <w:rPr>
          <w:rFonts w:ascii="Times New Roman" w:hAnsi="Times New Roman"/>
          <w:sz w:val="24"/>
        </w:rPr>
        <w:t>55000000</w:t>
      </w:r>
      <w:r w:rsidR="00065B19">
        <w:rPr>
          <w:rFonts w:ascii="Times New Roman" w:hAnsi="Times New Roman"/>
          <w:sz w:val="24"/>
          <w:lang w:val="sr-Cyrl-RS"/>
        </w:rPr>
        <w:t>.</w:t>
      </w:r>
    </w:p>
    <w:p w14:paraId="42349019" w14:textId="7588D716" w:rsidR="00EF3ADC" w:rsidRDefault="00EF3ADC" w:rsidP="00EF3ADC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2D20FA8" w14:textId="77777777" w:rsidR="00EF3ADC" w:rsidRPr="006C76ED" w:rsidRDefault="00EF3ADC" w:rsidP="00EF3ADC">
      <w:pPr>
        <w:numPr>
          <w:ilvl w:val="0"/>
          <w:numId w:val="4"/>
        </w:numPr>
        <w:suppressAutoHyphens/>
        <w:spacing w:after="200" w:line="100" w:lineRule="atLeast"/>
        <w:jc w:val="both"/>
        <w:rPr>
          <w:rFonts w:ascii="Times New Roman" w:eastAsia="Calibri" w:hAnsi="Times New Roman"/>
          <w:b/>
          <w:bCs/>
          <w:iCs/>
          <w:sz w:val="24"/>
          <w:lang w:val="sr-Cyrl-RS"/>
        </w:rPr>
      </w:pPr>
      <w:r w:rsidRPr="006C76ED">
        <w:rPr>
          <w:rFonts w:ascii="Times New Roman" w:eastAsia="Calibri" w:hAnsi="Times New Roman"/>
          <w:b/>
          <w:bCs/>
          <w:iCs/>
          <w:sz w:val="24"/>
          <w:lang w:val="sr-Cyrl-RS"/>
        </w:rPr>
        <w:t>Партије</w:t>
      </w:r>
    </w:p>
    <w:p w14:paraId="109CAE89" w14:textId="5F641C98" w:rsidR="00B42690" w:rsidRPr="00AE4BCC" w:rsidRDefault="00B42690" w:rsidP="00B42690">
      <w:pPr>
        <w:jc w:val="both"/>
        <w:rPr>
          <w:rFonts w:ascii="Times New Roman" w:hAnsi="Times New Roman"/>
          <w:bCs/>
          <w:iCs/>
          <w:sz w:val="24"/>
          <w:lang w:val="sr-Cyrl-RS"/>
        </w:rPr>
      </w:pPr>
      <w:r w:rsidRPr="00AE4BCC">
        <w:rPr>
          <w:rFonts w:ascii="Times New Roman" w:hAnsi="Times New Roman"/>
          <w:bCs/>
          <w:iCs/>
          <w:sz w:val="24"/>
          <w:lang w:val="sr-Cyrl-RS"/>
        </w:rPr>
        <w:t xml:space="preserve">Предметна јавна набавка је обликована у </w:t>
      </w:r>
      <w:r w:rsidR="00065B19">
        <w:rPr>
          <w:rFonts w:ascii="Times New Roman" w:hAnsi="Times New Roman"/>
          <w:bCs/>
          <w:iCs/>
          <w:sz w:val="24"/>
          <w:lang w:val="sr-Cyrl-RS"/>
        </w:rPr>
        <w:t>6</w:t>
      </w:r>
      <w:r w:rsidRPr="00C763B6">
        <w:rPr>
          <w:rFonts w:ascii="Times New Roman" w:hAnsi="Times New Roman"/>
          <w:bCs/>
          <w:iCs/>
          <w:sz w:val="24"/>
          <w:lang w:val="sr-Cyrl-RS"/>
        </w:rPr>
        <w:t xml:space="preserve"> (</w:t>
      </w:r>
      <w:r w:rsidR="00065B19">
        <w:rPr>
          <w:rFonts w:ascii="Times New Roman" w:hAnsi="Times New Roman"/>
          <w:bCs/>
          <w:iCs/>
          <w:sz w:val="24"/>
          <w:lang w:val="sr-Cyrl-RS"/>
        </w:rPr>
        <w:t>шест</w:t>
      </w:r>
      <w:r w:rsidRPr="00C763B6">
        <w:rPr>
          <w:rFonts w:ascii="Times New Roman" w:hAnsi="Times New Roman"/>
          <w:bCs/>
          <w:iCs/>
          <w:sz w:val="24"/>
          <w:lang w:val="sr-Cyrl-RS"/>
        </w:rPr>
        <w:t>)</w:t>
      </w:r>
      <w:r w:rsidRPr="00AE4BCC">
        <w:rPr>
          <w:rFonts w:ascii="Times New Roman" w:hAnsi="Times New Roman"/>
          <w:bCs/>
          <w:iCs/>
          <w:sz w:val="24"/>
          <w:lang w:val="sr-Cyrl-RS"/>
        </w:rPr>
        <w:t xml:space="preserve"> партиј</w:t>
      </w:r>
      <w:r w:rsidR="00065B19">
        <w:rPr>
          <w:rFonts w:ascii="Times New Roman" w:hAnsi="Times New Roman"/>
          <w:bCs/>
          <w:iCs/>
          <w:sz w:val="24"/>
          <w:lang w:val="sr-Cyrl-RS"/>
        </w:rPr>
        <w:t>а</w:t>
      </w:r>
      <w:r w:rsidRPr="00AE4BCC">
        <w:rPr>
          <w:rFonts w:ascii="Times New Roman" w:hAnsi="Times New Roman"/>
          <w:bCs/>
          <w:iCs/>
          <w:sz w:val="24"/>
          <w:lang w:val="sr-Cyrl-RS"/>
        </w:rPr>
        <w:t xml:space="preserve"> које се уговарају засебно.</w:t>
      </w:r>
    </w:p>
    <w:p w14:paraId="47A849D7" w14:textId="77777777" w:rsidR="00B42690" w:rsidRDefault="00B42690" w:rsidP="00B42690">
      <w:pPr>
        <w:jc w:val="both"/>
        <w:rPr>
          <w:rFonts w:ascii="Times New Roman" w:hAnsi="Times New Roman"/>
          <w:sz w:val="24"/>
        </w:rPr>
      </w:pPr>
      <w:r w:rsidRPr="00AE4BCC">
        <w:rPr>
          <w:rFonts w:ascii="Times New Roman" w:hAnsi="Times New Roman"/>
          <w:sz w:val="24"/>
        </w:rPr>
        <w:t>Понуђач може поднети понуду за само једну партију, или за више партија</w:t>
      </w:r>
      <w:r w:rsidRPr="00AE4BCC">
        <w:rPr>
          <w:rFonts w:ascii="Times New Roman" w:hAnsi="Times New Roman"/>
          <w:sz w:val="24"/>
          <w:lang w:val="sr-Cyrl-RS"/>
        </w:rPr>
        <w:t xml:space="preserve"> истовремено</w:t>
      </w:r>
      <w:r w:rsidRPr="00AE4BCC">
        <w:rPr>
          <w:rFonts w:ascii="Times New Roman" w:hAnsi="Times New Roman"/>
          <w:sz w:val="24"/>
        </w:rPr>
        <w:t>.</w:t>
      </w:r>
    </w:p>
    <w:p w14:paraId="21818615" w14:textId="77777777" w:rsidR="00B42690" w:rsidRDefault="00B42690" w:rsidP="00B42690">
      <w:pPr>
        <w:jc w:val="both"/>
        <w:rPr>
          <w:rFonts w:ascii="Times New Roman" w:hAnsi="Times New Roman"/>
          <w:b/>
          <w:sz w:val="24"/>
          <w:lang w:val="sr-Cyrl-RS" w:eastAsia="sr-Latn-RS"/>
        </w:rPr>
      </w:pPr>
    </w:p>
    <w:p w14:paraId="70CABA53" w14:textId="7A5F16EC" w:rsidR="00B42690" w:rsidRDefault="00B42690" w:rsidP="00B42690">
      <w:pPr>
        <w:jc w:val="both"/>
        <w:rPr>
          <w:rFonts w:ascii="Times New Roman" w:hAnsi="Times New Roman"/>
          <w:sz w:val="24"/>
          <w:u w:val="single"/>
          <w:lang w:val="sr-Cyrl-RS" w:eastAsia="sr-Latn-RS"/>
        </w:rPr>
      </w:pPr>
      <w:r w:rsidRPr="00B42690">
        <w:rPr>
          <w:rFonts w:ascii="Times New Roman" w:hAnsi="Times New Roman"/>
          <w:sz w:val="24"/>
          <w:u w:val="single"/>
          <w:lang w:val="sr-Cyrl-RS" w:eastAsia="sr-Latn-RS"/>
        </w:rPr>
        <w:t>Опис и процењена вредност Партија</w:t>
      </w:r>
      <w:r>
        <w:rPr>
          <w:rFonts w:ascii="Times New Roman" w:hAnsi="Times New Roman"/>
          <w:sz w:val="24"/>
          <w:u w:val="single"/>
          <w:lang w:val="sr-Cyrl-RS" w:eastAsia="sr-Latn-RS"/>
        </w:rPr>
        <w:t>:</w:t>
      </w:r>
      <w:r w:rsidRPr="00B42690">
        <w:rPr>
          <w:rFonts w:ascii="Times New Roman" w:hAnsi="Times New Roman"/>
          <w:sz w:val="24"/>
          <w:u w:val="single"/>
          <w:lang w:val="sr-Cyrl-RS" w:eastAsia="sr-Latn-RS"/>
        </w:rPr>
        <w:t xml:space="preserve"> </w:t>
      </w:r>
    </w:p>
    <w:p w14:paraId="2CFF4BF1" w14:textId="77777777" w:rsidR="00B42690" w:rsidRPr="00B42690" w:rsidRDefault="00B42690" w:rsidP="00B42690">
      <w:pPr>
        <w:jc w:val="both"/>
        <w:rPr>
          <w:rFonts w:ascii="Times New Roman" w:hAnsi="Times New Roman"/>
          <w:sz w:val="24"/>
          <w:u w:val="single"/>
        </w:rPr>
      </w:pPr>
    </w:p>
    <w:p w14:paraId="6437F9C8" w14:textId="77777777" w:rsidR="00B42690" w:rsidRPr="00AE4BCC" w:rsidRDefault="00B42690" w:rsidP="00B42690">
      <w:pPr>
        <w:jc w:val="both"/>
        <w:rPr>
          <w:rFonts w:ascii="Times New Roman" w:hAnsi="Times New Roman"/>
          <w:bCs/>
          <w:iCs/>
          <w:sz w:val="2"/>
          <w:szCs w:val="16"/>
          <w:lang w:val="sr-Cyrl-RS"/>
        </w:rPr>
      </w:pPr>
    </w:p>
    <w:p w14:paraId="66D52CE0" w14:textId="37F2A581" w:rsidR="00065B19" w:rsidRPr="00BB5C9B" w:rsidRDefault="00B42690" w:rsidP="00B42690">
      <w:pPr>
        <w:jc w:val="both"/>
        <w:rPr>
          <w:rFonts w:ascii="Times New Roman" w:hAnsi="Times New Roman"/>
          <w:sz w:val="24"/>
          <w:lang w:val="sr-Cyrl-RS"/>
        </w:rPr>
      </w:pPr>
      <w:r w:rsidRPr="00B42690">
        <w:rPr>
          <w:rFonts w:ascii="Times New Roman" w:hAnsi="Times New Roman"/>
          <w:bCs/>
          <w:iCs/>
          <w:sz w:val="24"/>
          <w:u w:val="single"/>
          <w:lang w:val="sr-Cyrl-RS"/>
        </w:rPr>
        <w:t>Партија 1</w:t>
      </w:r>
      <w:r w:rsidRPr="005044BC">
        <w:rPr>
          <w:rFonts w:ascii="Times New Roman" w:hAnsi="Times New Roman"/>
          <w:bCs/>
          <w:iCs/>
          <w:sz w:val="24"/>
          <w:lang w:val="sr-Cyrl-RS"/>
        </w:rPr>
        <w:t xml:space="preserve"> -  </w:t>
      </w:r>
      <w:r w:rsidRPr="005044B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Набавка </w:t>
      </w:r>
      <w:r w:rsidR="00065B19" w:rsidRPr="00065B19">
        <w:rPr>
          <w:rFonts w:ascii="Times New Roman" w:hAnsi="Times New Roman"/>
          <w:sz w:val="24"/>
          <w:lang w:val="sr-Cyrl-RS"/>
        </w:rPr>
        <w:t>услуге</w:t>
      </w:r>
      <w:r w:rsidR="00065B19" w:rsidRPr="00065B19">
        <w:rPr>
          <w:rFonts w:ascii="Times New Roman" w:hAnsi="Times New Roman"/>
          <w:sz w:val="24"/>
        </w:rPr>
        <w:t xml:space="preserve"> </w:t>
      </w:r>
      <w:r w:rsidR="00065B19" w:rsidRPr="00065B19">
        <w:rPr>
          <w:rFonts w:ascii="Times New Roman" w:hAnsi="Times New Roman"/>
          <w:sz w:val="24"/>
          <w:lang w:val="sr-Cyrl-RS"/>
        </w:rPr>
        <w:t>резервације ресторана и кетеринга</w:t>
      </w:r>
      <w:r w:rsidR="00065B19" w:rsidRPr="005044BC">
        <w:rPr>
          <w:rFonts w:ascii="Times New Roman" w:hAnsi="Times New Roman"/>
          <w:sz w:val="24"/>
          <w:lang w:val="sr-Cyrl-CS"/>
        </w:rPr>
        <w:t xml:space="preserve"> </w:t>
      </w:r>
      <w:r w:rsidR="00065B19">
        <w:rPr>
          <w:rFonts w:ascii="Times New Roman" w:hAnsi="Times New Roman"/>
          <w:sz w:val="24"/>
          <w:lang w:val="sr-Cyrl-CS"/>
        </w:rPr>
        <w:t>за потребе Развојне агенције Србије</w:t>
      </w:r>
      <w:r w:rsidR="00BB5C9B">
        <w:rPr>
          <w:rFonts w:ascii="Times New Roman" w:hAnsi="Times New Roman"/>
          <w:sz w:val="24"/>
        </w:rPr>
        <w:t xml:space="preserve"> – </w:t>
      </w:r>
      <w:r w:rsidR="00BB5C9B">
        <w:rPr>
          <w:rFonts w:ascii="Times New Roman" w:hAnsi="Times New Roman"/>
          <w:sz w:val="24"/>
          <w:lang w:val="sr-Cyrl-RS"/>
        </w:rPr>
        <w:t>оперативни буџет</w:t>
      </w:r>
      <w:bookmarkStart w:id="0" w:name="_GoBack"/>
      <w:bookmarkEnd w:id="0"/>
    </w:p>
    <w:p w14:paraId="223C5B4C" w14:textId="2A9ED7BC" w:rsidR="00B42690" w:rsidRPr="005044BC" w:rsidRDefault="00B42690" w:rsidP="00B42690">
      <w:pPr>
        <w:jc w:val="both"/>
        <w:rPr>
          <w:rFonts w:ascii="Times New Roman" w:hAnsi="Times New Roman"/>
          <w:sz w:val="24"/>
          <w:lang w:val="sr-Cyrl-CS"/>
        </w:rPr>
      </w:pPr>
      <w:r w:rsidRPr="005044BC">
        <w:rPr>
          <w:rFonts w:ascii="Times New Roman" w:hAnsi="Times New Roman"/>
          <w:sz w:val="24"/>
          <w:lang w:val="sr-Cyrl-CS"/>
        </w:rPr>
        <w:t>Процењена вредност</w:t>
      </w:r>
      <w:r w:rsidRPr="00943B33">
        <w:rPr>
          <w:rFonts w:ascii="Times New Roman" w:hAnsi="Times New Roman"/>
          <w:sz w:val="24"/>
          <w:lang w:val="sr-Cyrl-CS"/>
        </w:rPr>
        <w:t xml:space="preserve">: </w:t>
      </w:r>
      <w:r w:rsidRPr="00333649">
        <w:rPr>
          <w:rFonts w:ascii="Times New Roman" w:hAnsi="Times New Roman"/>
          <w:sz w:val="24"/>
          <w:lang w:val="sr-Cyrl-RS"/>
        </w:rPr>
        <w:t>2.500.000,00</w:t>
      </w:r>
      <w:r w:rsidRPr="00943B33">
        <w:rPr>
          <w:rFonts w:ascii="Times New Roman" w:hAnsi="Times New Roman"/>
          <w:sz w:val="24"/>
          <w:lang w:val="sr-Cyrl-RS"/>
        </w:rPr>
        <w:t xml:space="preserve"> динара без ПДВ</w:t>
      </w:r>
      <w:r w:rsidRPr="005044BC">
        <w:rPr>
          <w:rFonts w:ascii="Times New Roman" w:hAnsi="Times New Roman"/>
          <w:sz w:val="24"/>
          <w:lang w:val="sr-Cyrl-RS"/>
        </w:rPr>
        <w:t>-а</w:t>
      </w:r>
      <w:r w:rsidRPr="005044BC">
        <w:rPr>
          <w:rFonts w:ascii="Times New Roman" w:hAnsi="Times New Roman"/>
          <w:sz w:val="24"/>
          <w:lang w:val="sr-Cyrl-CS"/>
        </w:rPr>
        <w:t>.</w:t>
      </w:r>
    </w:p>
    <w:p w14:paraId="0087397F" w14:textId="77777777" w:rsidR="00B42690" w:rsidRDefault="00B42690" w:rsidP="00B42690">
      <w:pPr>
        <w:pStyle w:val="NoSpacing"/>
        <w:jc w:val="both"/>
        <w:rPr>
          <w:b/>
          <w:bCs/>
          <w:iCs/>
        </w:rPr>
      </w:pPr>
    </w:p>
    <w:p w14:paraId="5EB56A2B" w14:textId="49F5B7BC" w:rsidR="00B42690" w:rsidRPr="005044BC" w:rsidRDefault="00B42690" w:rsidP="00B42690">
      <w:pPr>
        <w:pStyle w:val="NoSpacing"/>
        <w:jc w:val="both"/>
        <w:rPr>
          <w:rFonts w:eastAsia="Arial Unicode MS"/>
          <w:lang w:eastAsia="ar-SA"/>
        </w:rPr>
      </w:pPr>
      <w:r w:rsidRPr="00B42690">
        <w:rPr>
          <w:bCs/>
          <w:iCs/>
          <w:u w:val="single"/>
        </w:rPr>
        <w:t>Партија 2</w:t>
      </w:r>
      <w:r w:rsidRPr="005044BC">
        <w:rPr>
          <w:bCs/>
          <w:iCs/>
        </w:rPr>
        <w:t xml:space="preserve"> - </w:t>
      </w:r>
      <w:r w:rsidR="00065B19" w:rsidRPr="005044BC">
        <w:rPr>
          <w:rFonts w:eastAsia="Arial Unicode MS"/>
          <w:color w:val="000000"/>
          <w:kern w:val="1"/>
          <w:lang w:val="sr-Cyrl-RS" w:eastAsia="ar-SA"/>
        </w:rPr>
        <w:t xml:space="preserve">Набавка </w:t>
      </w:r>
      <w:r w:rsidR="00065B19" w:rsidRPr="00065B19">
        <w:rPr>
          <w:lang w:val="sr-Cyrl-RS"/>
        </w:rPr>
        <w:t>услуге</w:t>
      </w:r>
      <w:r w:rsidR="00065B19" w:rsidRPr="00065B19">
        <w:t xml:space="preserve"> </w:t>
      </w:r>
      <w:r w:rsidR="00065B19" w:rsidRPr="00065B19">
        <w:rPr>
          <w:lang w:val="sr-Cyrl-RS"/>
        </w:rPr>
        <w:t>резервације ресторана и кетеринга</w:t>
      </w:r>
      <w:r w:rsidR="00065B19">
        <w:rPr>
          <w:lang w:val="sr-Cyrl-RS"/>
        </w:rPr>
        <w:t xml:space="preserve"> за потребе п</w:t>
      </w:r>
      <w:r w:rsidR="00065B19" w:rsidRPr="00A64D09">
        <w:rPr>
          <w:lang w:val="sr-Cyrl-RS"/>
        </w:rPr>
        <w:t>ројек</w:t>
      </w:r>
      <w:r w:rsidR="00065B19">
        <w:rPr>
          <w:lang w:val="sr-Cyrl-RS"/>
        </w:rPr>
        <w:t>та</w:t>
      </w:r>
      <w:r w:rsidR="00065B19" w:rsidRPr="00A64D09">
        <w:rPr>
          <w:lang w:val="sr-Cyrl-RS"/>
        </w:rPr>
        <w:t xml:space="preserve"> </w:t>
      </w:r>
      <w:r w:rsidR="00065B19">
        <w:rPr>
          <w:lang w:val="sr-Cyrl-RS"/>
        </w:rPr>
        <w:t>ДМ инкубатор</w:t>
      </w:r>
    </w:p>
    <w:p w14:paraId="70B6D3D4" w14:textId="2AC71CF1" w:rsidR="00B42690" w:rsidRPr="005044BC" w:rsidRDefault="00B42690" w:rsidP="00B42690">
      <w:pPr>
        <w:jc w:val="both"/>
        <w:rPr>
          <w:rFonts w:ascii="Times New Roman" w:hAnsi="Times New Roman"/>
          <w:sz w:val="24"/>
          <w:lang w:val="sr-Cyrl-CS"/>
        </w:rPr>
      </w:pPr>
      <w:r w:rsidRPr="005044BC">
        <w:rPr>
          <w:rFonts w:ascii="Times New Roman" w:hAnsi="Times New Roman"/>
          <w:sz w:val="24"/>
          <w:lang w:val="sr-Cyrl-CS"/>
        </w:rPr>
        <w:t xml:space="preserve">Процењена вредност: </w:t>
      </w:r>
      <w:r w:rsidR="00065B19">
        <w:rPr>
          <w:rFonts w:ascii="Times New Roman" w:hAnsi="Times New Roman"/>
          <w:sz w:val="24"/>
          <w:lang w:val="sr-Cyrl-RS"/>
        </w:rPr>
        <w:t>91.500</w:t>
      </w:r>
      <w:r w:rsidRPr="00333649">
        <w:rPr>
          <w:rFonts w:ascii="Times New Roman" w:hAnsi="Times New Roman"/>
          <w:sz w:val="24"/>
          <w:lang w:val="sr-Cyrl-RS"/>
        </w:rPr>
        <w:t>,00</w:t>
      </w:r>
      <w:r w:rsidRPr="005044BC">
        <w:rPr>
          <w:rFonts w:ascii="Times New Roman" w:hAnsi="Times New Roman"/>
          <w:sz w:val="24"/>
          <w:lang w:val="sr-Cyrl-RS"/>
        </w:rPr>
        <w:t xml:space="preserve"> </w:t>
      </w:r>
      <w:r w:rsidRPr="005044BC">
        <w:rPr>
          <w:rFonts w:ascii="Times New Roman" w:hAnsi="Times New Roman"/>
          <w:sz w:val="24"/>
          <w:lang w:val="sr-Cyrl-CS"/>
        </w:rPr>
        <w:t>динара без ПДВ-а.</w:t>
      </w:r>
    </w:p>
    <w:p w14:paraId="30279A81" w14:textId="77777777" w:rsidR="00B42690" w:rsidRDefault="00B42690" w:rsidP="00B42690">
      <w:pPr>
        <w:pStyle w:val="NoSpacing"/>
        <w:rPr>
          <w:b/>
          <w:bCs/>
          <w:iCs/>
        </w:rPr>
      </w:pPr>
    </w:p>
    <w:p w14:paraId="30E95A03" w14:textId="1058BEA1" w:rsidR="00B42690" w:rsidRDefault="00B42690" w:rsidP="00B42690">
      <w:pPr>
        <w:pStyle w:val="NoSpacing"/>
      </w:pPr>
      <w:r w:rsidRPr="00B42690">
        <w:rPr>
          <w:bCs/>
          <w:iCs/>
          <w:u w:val="single"/>
        </w:rPr>
        <w:t>Партија 3</w:t>
      </w:r>
      <w:r w:rsidRPr="005044BC">
        <w:rPr>
          <w:bCs/>
          <w:iCs/>
        </w:rPr>
        <w:t xml:space="preserve"> -  </w:t>
      </w:r>
      <w:r w:rsidR="00065B19" w:rsidRPr="005044BC">
        <w:rPr>
          <w:rFonts w:eastAsia="Arial Unicode MS"/>
          <w:color w:val="000000"/>
          <w:kern w:val="1"/>
          <w:lang w:val="sr-Cyrl-RS" w:eastAsia="ar-SA"/>
        </w:rPr>
        <w:t xml:space="preserve">Набавка </w:t>
      </w:r>
      <w:r w:rsidR="00065B19" w:rsidRPr="00065B19">
        <w:rPr>
          <w:lang w:val="sr-Cyrl-RS"/>
        </w:rPr>
        <w:t>услуге</w:t>
      </w:r>
      <w:r w:rsidR="00065B19" w:rsidRPr="00065B19">
        <w:t xml:space="preserve"> </w:t>
      </w:r>
      <w:r w:rsidR="00065B19" w:rsidRPr="00065B19">
        <w:rPr>
          <w:lang w:val="sr-Cyrl-RS"/>
        </w:rPr>
        <w:t>резервације ресторана и кетеринга</w:t>
      </w:r>
      <w:r w:rsidR="00065B19">
        <w:rPr>
          <w:lang w:val="sr-Cyrl-RS"/>
        </w:rPr>
        <w:t xml:space="preserve"> за потребе пројекта </w:t>
      </w:r>
      <w:r w:rsidR="00065B19">
        <w:rPr>
          <w:lang w:val="sr-Latn-RS"/>
        </w:rPr>
        <w:t>SIPPO</w:t>
      </w:r>
      <w:r w:rsidR="00065B19" w:rsidRPr="005044BC">
        <w:rPr>
          <w:lang w:val="sr-Cyrl-CS"/>
        </w:rPr>
        <w:t xml:space="preserve"> </w:t>
      </w:r>
    </w:p>
    <w:p w14:paraId="032EF172" w14:textId="1BDA8EA4" w:rsidR="00B42690" w:rsidRDefault="00B42690" w:rsidP="00B42690">
      <w:pPr>
        <w:pStyle w:val="NoSpacing"/>
        <w:rPr>
          <w:lang w:val="sr-Cyrl-CS"/>
        </w:rPr>
      </w:pPr>
      <w:r w:rsidRPr="005044BC">
        <w:rPr>
          <w:lang w:val="sr-Cyrl-CS"/>
        </w:rPr>
        <w:t xml:space="preserve">Процењена вредност: </w:t>
      </w:r>
      <w:r w:rsidR="00065B19">
        <w:rPr>
          <w:lang w:val="sr-Cyrl-RS"/>
        </w:rPr>
        <w:t xml:space="preserve">125.000,00 </w:t>
      </w:r>
      <w:r w:rsidRPr="005044BC">
        <w:rPr>
          <w:lang w:val="sr-Cyrl-CS"/>
        </w:rPr>
        <w:t>динара без ПДВ-а.</w:t>
      </w:r>
    </w:p>
    <w:p w14:paraId="0F3F23CB" w14:textId="044CDA6C" w:rsidR="00065B19" w:rsidRDefault="00065B19" w:rsidP="00B42690">
      <w:pPr>
        <w:pStyle w:val="NoSpacing"/>
        <w:rPr>
          <w:lang w:val="sr-Cyrl-CS"/>
        </w:rPr>
      </w:pPr>
    </w:p>
    <w:p w14:paraId="0BD8F228" w14:textId="2A51D46B" w:rsidR="00065B19" w:rsidRDefault="00065B19" w:rsidP="00065B19">
      <w:pPr>
        <w:pStyle w:val="NoSpacing"/>
      </w:pPr>
      <w:r w:rsidRPr="00B42690">
        <w:rPr>
          <w:bCs/>
          <w:iCs/>
          <w:u w:val="single"/>
        </w:rPr>
        <w:lastRenderedPageBreak/>
        <w:t xml:space="preserve">Партија </w:t>
      </w:r>
      <w:r>
        <w:rPr>
          <w:bCs/>
          <w:iCs/>
          <w:u w:val="single"/>
          <w:lang w:val="sr-Cyrl-RS"/>
        </w:rPr>
        <w:t>4</w:t>
      </w:r>
      <w:r w:rsidRPr="005044BC">
        <w:rPr>
          <w:bCs/>
          <w:iCs/>
        </w:rPr>
        <w:t xml:space="preserve"> -  </w:t>
      </w:r>
      <w:r w:rsidRPr="005044BC">
        <w:rPr>
          <w:rFonts w:eastAsia="Arial Unicode MS"/>
          <w:color w:val="000000"/>
          <w:kern w:val="1"/>
          <w:lang w:val="sr-Cyrl-RS" w:eastAsia="ar-SA"/>
        </w:rPr>
        <w:t xml:space="preserve">Набавка </w:t>
      </w:r>
      <w:r w:rsidRPr="00065B19">
        <w:rPr>
          <w:lang w:val="sr-Cyrl-RS"/>
        </w:rPr>
        <w:t>услуге</w:t>
      </w:r>
      <w:r w:rsidRPr="00065B19">
        <w:t xml:space="preserve"> </w:t>
      </w:r>
      <w:r w:rsidRPr="00065B19">
        <w:rPr>
          <w:lang w:val="sr-Cyrl-RS"/>
        </w:rPr>
        <w:t>резервације ресторана и кетеринга</w:t>
      </w:r>
      <w:r w:rsidRPr="005044BC">
        <w:rPr>
          <w:lang w:val="sr-Cyrl-CS"/>
        </w:rPr>
        <w:t xml:space="preserve"> </w:t>
      </w:r>
      <w:r w:rsidR="00786E1B">
        <w:rPr>
          <w:lang w:val="sr-Cyrl-CS"/>
        </w:rPr>
        <w:t xml:space="preserve">за потребе пројекта </w:t>
      </w:r>
      <w:r w:rsidR="00786E1B">
        <w:rPr>
          <w:lang w:val="sr-Cyrl-RS"/>
        </w:rPr>
        <w:t>ПСД – УСАИД</w:t>
      </w:r>
    </w:p>
    <w:p w14:paraId="1CCE97BD" w14:textId="1D77E6B6" w:rsidR="00065B19" w:rsidRDefault="00065B19" w:rsidP="00065B19">
      <w:pPr>
        <w:pStyle w:val="NoSpacing"/>
        <w:rPr>
          <w:lang w:val="sr-Cyrl-CS"/>
        </w:rPr>
      </w:pPr>
      <w:r w:rsidRPr="005044BC">
        <w:rPr>
          <w:lang w:val="sr-Cyrl-CS"/>
        </w:rPr>
        <w:t xml:space="preserve">Процењена вредност: </w:t>
      </w:r>
      <w:r w:rsidR="00786E1B">
        <w:rPr>
          <w:lang w:val="sr-Latn-RS"/>
        </w:rPr>
        <w:t>283.300</w:t>
      </w:r>
      <w:r w:rsidR="00786E1B">
        <w:rPr>
          <w:lang w:val="sr-Cyrl-RS"/>
        </w:rPr>
        <w:t xml:space="preserve">,00 </w:t>
      </w:r>
      <w:r w:rsidRPr="005044BC">
        <w:rPr>
          <w:lang w:val="sr-Cyrl-CS"/>
        </w:rPr>
        <w:t>динара без ПДВ-а.</w:t>
      </w:r>
    </w:p>
    <w:p w14:paraId="136E9071" w14:textId="77777777" w:rsidR="00786E1B" w:rsidRDefault="00786E1B" w:rsidP="00065B19">
      <w:pPr>
        <w:pStyle w:val="NoSpacing"/>
        <w:rPr>
          <w:lang w:val="sr-Cyrl-CS"/>
        </w:rPr>
      </w:pPr>
    </w:p>
    <w:p w14:paraId="2FCAF531" w14:textId="63420DA2" w:rsidR="00065B19" w:rsidRDefault="00065B19" w:rsidP="00065B19">
      <w:pPr>
        <w:pStyle w:val="NoSpacing"/>
      </w:pPr>
      <w:r w:rsidRPr="00B42690">
        <w:rPr>
          <w:bCs/>
          <w:iCs/>
          <w:u w:val="single"/>
        </w:rPr>
        <w:t xml:space="preserve">Партија </w:t>
      </w:r>
      <w:r>
        <w:rPr>
          <w:bCs/>
          <w:iCs/>
          <w:u w:val="single"/>
          <w:lang w:val="sr-Cyrl-RS"/>
        </w:rPr>
        <w:t>5</w:t>
      </w:r>
      <w:r w:rsidRPr="005044BC">
        <w:rPr>
          <w:bCs/>
          <w:iCs/>
        </w:rPr>
        <w:t xml:space="preserve"> -  </w:t>
      </w:r>
      <w:r w:rsidRPr="005044BC">
        <w:rPr>
          <w:rFonts w:eastAsia="Arial Unicode MS"/>
          <w:color w:val="000000"/>
          <w:kern w:val="1"/>
          <w:lang w:val="sr-Cyrl-RS" w:eastAsia="ar-SA"/>
        </w:rPr>
        <w:t xml:space="preserve">Набавка </w:t>
      </w:r>
      <w:r w:rsidRPr="00065B19">
        <w:rPr>
          <w:lang w:val="sr-Cyrl-RS"/>
        </w:rPr>
        <w:t>услуге</w:t>
      </w:r>
      <w:r w:rsidRPr="00065B19">
        <w:t xml:space="preserve"> </w:t>
      </w:r>
      <w:r w:rsidRPr="00065B19">
        <w:rPr>
          <w:lang w:val="sr-Cyrl-RS"/>
        </w:rPr>
        <w:t>резервације ресторана и кетеринга</w:t>
      </w:r>
      <w:r w:rsidRPr="005044BC">
        <w:rPr>
          <w:lang w:val="sr-Cyrl-CS"/>
        </w:rPr>
        <w:t xml:space="preserve"> </w:t>
      </w:r>
      <w:r w:rsidR="00786E1B">
        <w:rPr>
          <w:lang w:val="sr-Cyrl-CS"/>
        </w:rPr>
        <w:t xml:space="preserve">за потребе пројекта </w:t>
      </w:r>
      <w:r w:rsidR="00786E1B">
        <w:rPr>
          <w:lang w:val="sr-Cyrl-RS"/>
        </w:rPr>
        <w:t xml:space="preserve">Међународни форум </w:t>
      </w:r>
    </w:p>
    <w:p w14:paraId="182D1BB7" w14:textId="33AE14A1" w:rsidR="00065B19" w:rsidRDefault="00065B19" w:rsidP="00065B19">
      <w:pPr>
        <w:pStyle w:val="NoSpacing"/>
        <w:rPr>
          <w:lang w:val="sr-Cyrl-CS"/>
        </w:rPr>
      </w:pPr>
      <w:r w:rsidRPr="005044BC">
        <w:rPr>
          <w:lang w:val="sr-Cyrl-CS"/>
        </w:rPr>
        <w:t xml:space="preserve">Процењена вредност: </w:t>
      </w:r>
      <w:r w:rsidR="00786E1B">
        <w:rPr>
          <w:lang w:val="sr-Cyrl-RS"/>
        </w:rPr>
        <w:t>1.333.300</w:t>
      </w:r>
      <w:r w:rsidRPr="00333649">
        <w:t>,00</w:t>
      </w:r>
      <w:r w:rsidRPr="005044BC">
        <w:t xml:space="preserve"> </w:t>
      </w:r>
      <w:r w:rsidRPr="005044BC">
        <w:rPr>
          <w:lang w:val="sr-Cyrl-CS"/>
        </w:rPr>
        <w:t>динара без ПДВ-а.</w:t>
      </w:r>
    </w:p>
    <w:p w14:paraId="26D933AD" w14:textId="75A04D75" w:rsidR="00065B19" w:rsidRDefault="00065B19" w:rsidP="00065B19">
      <w:pPr>
        <w:pStyle w:val="NoSpacing"/>
        <w:rPr>
          <w:lang w:val="sr-Cyrl-CS"/>
        </w:rPr>
      </w:pPr>
    </w:p>
    <w:p w14:paraId="25893E77" w14:textId="46BFA4BA" w:rsidR="00065B19" w:rsidRDefault="00065B19" w:rsidP="00065B19">
      <w:pPr>
        <w:pStyle w:val="NoSpacing"/>
      </w:pPr>
      <w:r w:rsidRPr="00B42690">
        <w:rPr>
          <w:bCs/>
          <w:iCs/>
          <w:u w:val="single"/>
        </w:rPr>
        <w:t xml:space="preserve">Партија </w:t>
      </w:r>
      <w:r>
        <w:rPr>
          <w:bCs/>
          <w:iCs/>
          <w:u w:val="single"/>
          <w:lang w:val="sr-Cyrl-RS"/>
        </w:rPr>
        <w:t>6</w:t>
      </w:r>
      <w:r w:rsidRPr="005044BC">
        <w:rPr>
          <w:bCs/>
          <w:iCs/>
        </w:rPr>
        <w:t xml:space="preserve"> -  </w:t>
      </w:r>
      <w:r w:rsidRPr="005044BC">
        <w:rPr>
          <w:rFonts w:eastAsia="Arial Unicode MS"/>
          <w:color w:val="000000"/>
          <w:kern w:val="1"/>
          <w:lang w:val="sr-Cyrl-RS" w:eastAsia="ar-SA"/>
        </w:rPr>
        <w:t xml:space="preserve">Набавка </w:t>
      </w:r>
      <w:r w:rsidRPr="00065B19">
        <w:rPr>
          <w:lang w:val="sr-Cyrl-RS"/>
        </w:rPr>
        <w:t>услуге</w:t>
      </w:r>
      <w:r w:rsidRPr="00065B19">
        <w:t xml:space="preserve"> </w:t>
      </w:r>
      <w:r w:rsidRPr="00065B19">
        <w:rPr>
          <w:lang w:val="sr-Cyrl-RS"/>
        </w:rPr>
        <w:t>резервације ресторана и кетеринга</w:t>
      </w:r>
      <w:r w:rsidRPr="005044BC">
        <w:rPr>
          <w:lang w:val="sr-Cyrl-CS"/>
        </w:rPr>
        <w:t xml:space="preserve"> </w:t>
      </w:r>
      <w:r w:rsidR="00786E1B">
        <w:rPr>
          <w:lang w:val="sr-Cyrl-CS"/>
        </w:rPr>
        <w:t xml:space="preserve">за потребе пројекта </w:t>
      </w:r>
      <w:r w:rsidR="00786E1B">
        <w:rPr>
          <w:lang w:val="sr-Cyrl-RS"/>
        </w:rPr>
        <w:t>Европска мрежа предузетништва</w:t>
      </w:r>
    </w:p>
    <w:p w14:paraId="1D2E2F4D" w14:textId="385A3E7A" w:rsidR="00065B19" w:rsidRDefault="00065B19" w:rsidP="00065B19">
      <w:pPr>
        <w:pStyle w:val="NoSpacing"/>
        <w:rPr>
          <w:lang w:val="sr-Cyrl-CS"/>
        </w:rPr>
      </w:pPr>
      <w:r w:rsidRPr="005044BC">
        <w:rPr>
          <w:lang w:val="sr-Cyrl-CS"/>
        </w:rPr>
        <w:t xml:space="preserve">Процењена вредност: </w:t>
      </w:r>
      <w:r w:rsidR="00786E1B">
        <w:rPr>
          <w:lang w:val="sr-Cyrl-RS"/>
        </w:rPr>
        <w:t>1.000.000</w:t>
      </w:r>
      <w:r w:rsidRPr="00333649">
        <w:t>,00</w:t>
      </w:r>
      <w:r w:rsidRPr="005044BC">
        <w:t xml:space="preserve"> </w:t>
      </w:r>
      <w:r w:rsidRPr="005044BC">
        <w:rPr>
          <w:lang w:val="sr-Cyrl-CS"/>
        </w:rPr>
        <w:t>динара без ПДВ-а.</w:t>
      </w:r>
    </w:p>
    <w:p w14:paraId="045271A4" w14:textId="77777777" w:rsidR="003A2B1D" w:rsidRDefault="003A2B1D" w:rsidP="00B42690">
      <w:pPr>
        <w:contextualSpacing/>
        <w:jc w:val="both"/>
        <w:rPr>
          <w:rFonts w:ascii="Times New Roman" w:hAnsi="Times New Roman"/>
          <w:sz w:val="24"/>
          <w:u w:val="single"/>
          <w:lang w:val="sr-Cyrl-CS"/>
        </w:rPr>
      </w:pPr>
    </w:p>
    <w:p w14:paraId="57FFF76C" w14:textId="2120D9DB" w:rsidR="00B42690" w:rsidRPr="00B42690" w:rsidRDefault="00B42690" w:rsidP="00B42690">
      <w:pPr>
        <w:contextualSpacing/>
        <w:jc w:val="both"/>
        <w:rPr>
          <w:rFonts w:ascii="Times New Roman" w:hAnsi="Times New Roman"/>
          <w:sz w:val="24"/>
          <w:u w:val="single"/>
          <w:lang w:val="sr-Cyrl-CS"/>
        </w:rPr>
      </w:pPr>
      <w:r w:rsidRPr="00B42690">
        <w:rPr>
          <w:rFonts w:ascii="Times New Roman" w:hAnsi="Times New Roman"/>
          <w:sz w:val="24"/>
          <w:u w:val="single"/>
          <w:lang w:val="sr-Cyrl-CS"/>
        </w:rPr>
        <w:t xml:space="preserve">Напомена: </w:t>
      </w:r>
    </w:p>
    <w:p w14:paraId="11C3D8C2" w14:textId="4A612EF6" w:rsidR="00B42690" w:rsidRPr="00AE4BCC" w:rsidRDefault="00B42690" w:rsidP="00B42690">
      <w:pPr>
        <w:contextualSpacing/>
        <w:jc w:val="both"/>
        <w:rPr>
          <w:rFonts w:ascii="Times New Roman" w:hAnsi="Times New Roman"/>
          <w:sz w:val="24"/>
          <w:u w:val="single"/>
          <w:lang w:val="sr-Cyrl-CS"/>
        </w:rPr>
      </w:pPr>
      <w:r w:rsidRPr="00AE4BCC">
        <w:rPr>
          <w:rFonts w:ascii="Times New Roman" w:hAnsi="Times New Roman"/>
          <w:sz w:val="24"/>
          <w:lang w:val="sr-Cyrl-CS"/>
        </w:rPr>
        <w:t xml:space="preserve">Средства </w:t>
      </w:r>
      <w:r w:rsidRPr="006B19A5">
        <w:rPr>
          <w:rFonts w:ascii="Times New Roman" w:hAnsi="Times New Roman"/>
          <w:bCs/>
          <w:sz w:val="24"/>
          <w:lang w:val="sr-Cyrl-CS"/>
        </w:rPr>
        <w:t>за</w:t>
      </w:r>
      <w:r w:rsidRPr="00AE4BCC">
        <w:rPr>
          <w:rFonts w:ascii="Times New Roman" w:hAnsi="Times New Roman"/>
          <w:b/>
          <w:sz w:val="24"/>
          <w:lang w:val="sr-Cyrl-CS"/>
        </w:rPr>
        <w:t xml:space="preserve"> </w:t>
      </w:r>
      <w:r w:rsidRPr="00B42690">
        <w:rPr>
          <w:rFonts w:ascii="Times New Roman" w:hAnsi="Times New Roman"/>
          <w:sz w:val="24"/>
          <w:lang w:val="sr-Cyrl-CS"/>
        </w:rPr>
        <w:t xml:space="preserve">Партију </w:t>
      </w:r>
      <w:r w:rsidR="007652D8">
        <w:rPr>
          <w:rFonts w:ascii="Times New Roman" w:hAnsi="Times New Roman"/>
          <w:sz w:val="24"/>
          <w:lang w:val="sr-Cyrl-CS"/>
        </w:rPr>
        <w:t>6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Pr="00AE4BCC">
        <w:rPr>
          <w:rFonts w:ascii="Times New Roman" w:hAnsi="Times New Roman"/>
          <w:sz w:val="24"/>
          <w:lang w:val="sr-Cyrl-CS"/>
        </w:rPr>
        <w:t>су уплаћена</w:t>
      </w:r>
      <w:r w:rsidRPr="00AE4BCC">
        <w:rPr>
          <w:rFonts w:ascii="Times New Roman" w:hAnsi="Times New Roman"/>
          <w:b/>
          <w:sz w:val="24"/>
          <w:lang w:val="sr-Cyrl-CS"/>
        </w:rPr>
        <w:t xml:space="preserve"> </w:t>
      </w:r>
      <w:r w:rsidRPr="00AE4BCC">
        <w:rPr>
          <w:rFonts w:ascii="Times New Roman" w:hAnsi="Times New Roman"/>
          <w:sz w:val="24"/>
          <w:lang w:val="sr-Cyrl-CS"/>
        </w:rPr>
        <w:t xml:space="preserve">на рачун Наручиоца на име пројеката, те су </w:t>
      </w:r>
      <w:r w:rsidRPr="00AE4BCC">
        <w:rPr>
          <w:rFonts w:ascii="Times New Roman" w:hAnsi="Times New Roman"/>
          <w:sz w:val="24"/>
          <w:u w:val="single"/>
          <w:lang w:val="sr-Cyrl-CS"/>
        </w:rPr>
        <w:t xml:space="preserve">ослобођена од обавезе плаћања ПДВ-а. </w:t>
      </w:r>
    </w:p>
    <w:p w14:paraId="215F3AE2" w14:textId="77777777" w:rsidR="00B42690" w:rsidRPr="00AE4BCC" w:rsidRDefault="00B42690" w:rsidP="00B42690">
      <w:pPr>
        <w:contextualSpacing/>
        <w:jc w:val="both"/>
        <w:rPr>
          <w:rFonts w:ascii="Times New Roman" w:hAnsi="Times New Roman"/>
          <w:sz w:val="24"/>
          <w:lang w:val="sr-Cyrl-CS"/>
        </w:rPr>
      </w:pPr>
      <w:r w:rsidRPr="00AE4BCC">
        <w:rPr>
          <w:rFonts w:ascii="Times New Roman" w:hAnsi="Times New Roman"/>
          <w:sz w:val="24"/>
          <w:lang w:val="sr-Cyrl-CS"/>
        </w:rPr>
        <w:t>Понуђач који закључи уговор са Наручиоцем мораће да има наведено у виду, а посебно када је у питању издавање рачуна.</w:t>
      </w:r>
    </w:p>
    <w:p w14:paraId="6BA0884D" w14:textId="411712E4" w:rsidR="00EF3ADC" w:rsidRDefault="00EF3ADC" w:rsidP="00EF3ADC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</w:p>
    <w:p w14:paraId="2D3C8AEC" w14:textId="32475E5C" w:rsidR="00982B58" w:rsidRDefault="00982B58" w:rsidP="00EF3ADC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  <w:r>
        <w:rPr>
          <w:rFonts w:ascii="Times New Roman" w:eastAsia="Calibri" w:hAnsi="Times New Roman"/>
          <w:bCs/>
          <w:iCs/>
          <w:sz w:val="24"/>
          <w:lang w:val="sr-Cyrl-RS"/>
        </w:rPr>
        <w:t xml:space="preserve">Укупна процењена вредност ове јавне набавке је </w:t>
      </w:r>
      <w:r w:rsidR="00F558B7">
        <w:rPr>
          <w:rFonts w:ascii="Times New Roman" w:eastAsia="Calibri" w:hAnsi="Times New Roman"/>
          <w:bCs/>
          <w:iCs/>
          <w:sz w:val="24"/>
          <w:lang w:val="sr-Cyrl-RS"/>
        </w:rPr>
        <w:t>5.333.100,00 динара без ПДВ-а.</w:t>
      </w:r>
    </w:p>
    <w:p w14:paraId="76FBC5E3" w14:textId="77777777" w:rsidR="00F558B7" w:rsidRDefault="00F558B7" w:rsidP="00EF3ADC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</w:p>
    <w:p w14:paraId="1EDD5A2C" w14:textId="79473A81" w:rsidR="00EF3ADC" w:rsidRPr="00EF3ADC" w:rsidRDefault="00EF3ADC" w:rsidP="00EF3ADC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/>
          <w:bCs/>
          <w:iCs/>
          <w:sz w:val="24"/>
          <w:lang w:val="sr-Cyrl-RS"/>
        </w:rPr>
      </w:pPr>
      <w:r w:rsidRPr="00EF3ADC">
        <w:rPr>
          <w:rFonts w:ascii="Times New Roman" w:eastAsia="Calibri" w:hAnsi="Times New Roman"/>
          <w:b/>
          <w:bCs/>
          <w:iCs/>
          <w:sz w:val="24"/>
          <w:lang w:val="sr-Cyrl-RS"/>
        </w:rPr>
        <w:t>Циљ поступка</w:t>
      </w:r>
    </w:p>
    <w:p w14:paraId="3F7D0A4D" w14:textId="77777777" w:rsidR="00EF3ADC" w:rsidRDefault="00EF3ADC" w:rsidP="00EF3ADC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</w:p>
    <w:p w14:paraId="2CD9130A" w14:textId="26705BC3" w:rsidR="00EF3ADC" w:rsidRPr="006C76ED" w:rsidRDefault="00EF3ADC" w:rsidP="00EF3ADC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  <w:r w:rsidRPr="006C76ED">
        <w:rPr>
          <w:rFonts w:ascii="Times New Roman" w:eastAsia="Calibri" w:hAnsi="Times New Roman"/>
          <w:bCs/>
          <w:iCs/>
          <w:sz w:val="24"/>
          <w:lang w:val="sr-Cyrl-RS"/>
        </w:rPr>
        <w:t>Предметни поступак се спроводи ради закључења уговора о јавној набавци.</w:t>
      </w:r>
    </w:p>
    <w:p w14:paraId="2F6D1CF5" w14:textId="3FC995AE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  <w:r>
        <w:rPr>
          <w:rFonts w:ascii="Times New Roman" w:hAnsi="Times New Roman"/>
          <w:sz w:val="24"/>
          <w:lang w:val="sr-Cyrl-RS" w:eastAsia="en-GB"/>
        </w:rPr>
        <w:t>Уговор</w:t>
      </w:r>
      <w:r w:rsidR="007652D8">
        <w:rPr>
          <w:rFonts w:ascii="Times New Roman" w:hAnsi="Times New Roman"/>
          <w:sz w:val="24"/>
          <w:lang w:val="sr-Cyrl-RS" w:eastAsia="en-GB"/>
        </w:rPr>
        <w:t>и</w:t>
      </w:r>
      <w:r>
        <w:rPr>
          <w:rFonts w:ascii="Times New Roman" w:hAnsi="Times New Roman"/>
          <w:sz w:val="24"/>
          <w:lang w:val="sr-Cyrl-RS" w:eastAsia="en-GB"/>
        </w:rPr>
        <w:t xml:space="preserve"> се закључуј</w:t>
      </w:r>
      <w:r w:rsidR="007652D8">
        <w:rPr>
          <w:rFonts w:ascii="Times New Roman" w:hAnsi="Times New Roman"/>
          <w:sz w:val="24"/>
          <w:lang w:val="sr-Cyrl-RS" w:eastAsia="en-GB"/>
        </w:rPr>
        <w:t>у</w:t>
      </w:r>
      <w:r>
        <w:rPr>
          <w:rFonts w:ascii="Times New Roman" w:hAnsi="Times New Roman"/>
          <w:sz w:val="24"/>
          <w:lang w:val="sr-Cyrl-RS" w:eastAsia="en-GB"/>
        </w:rPr>
        <w:t xml:space="preserve"> </w:t>
      </w:r>
      <w:r w:rsidR="00B42690" w:rsidRPr="00B42690">
        <w:rPr>
          <w:rFonts w:ascii="Times New Roman" w:hAnsi="Times New Roman"/>
          <w:sz w:val="24"/>
          <w:lang w:val="sr-Cyrl-RS" w:eastAsia="en-GB"/>
        </w:rPr>
        <w:t>на период од годину дана</w:t>
      </w:r>
      <w:r>
        <w:rPr>
          <w:rFonts w:ascii="Times New Roman" w:hAnsi="Times New Roman"/>
          <w:sz w:val="24"/>
          <w:lang w:val="sr-Cyrl-RS" w:eastAsia="en-GB"/>
        </w:rPr>
        <w:t xml:space="preserve"> или до утрошака расположивих средстава</w:t>
      </w:r>
      <w:r w:rsidR="007652D8">
        <w:rPr>
          <w:rFonts w:ascii="Times New Roman" w:hAnsi="Times New Roman"/>
          <w:sz w:val="24"/>
          <w:lang w:val="sr-Cyrl-RS" w:eastAsia="en-GB"/>
        </w:rPr>
        <w:t xml:space="preserve">, осим за пројекат </w:t>
      </w:r>
      <w:r w:rsidR="007652D8" w:rsidRPr="007652D8">
        <w:rPr>
          <w:rFonts w:ascii="Times New Roman" w:hAnsi="Times New Roman"/>
          <w:sz w:val="24"/>
          <w:lang w:val="sr-Cyrl-RS"/>
        </w:rPr>
        <w:t>Међународни форум који се закључује до 31.12.2021. године.</w:t>
      </w:r>
    </w:p>
    <w:p w14:paraId="4E16764A" w14:textId="4EC4D863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</w:p>
    <w:p w14:paraId="70AE3031" w14:textId="517D46E8" w:rsidR="00EF3ADC" w:rsidRPr="00EF3ADC" w:rsidRDefault="00EF3ADC" w:rsidP="00EF3AD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lang w:val="sr-Cyrl-RS" w:eastAsia="en-GB"/>
        </w:rPr>
      </w:pPr>
      <w:r w:rsidRPr="00EF3ADC">
        <w:rPr>
          <w:rFonts w:ascii="Times New Roman" w:hAnsi="Times New Roman"/>
          <w:b/>
          <w:bCs/>
          <w:sz w:val="24"/>
          <w:lang w:val="sr-Cyrl-RS" w:eastAsia="en-GB"/>
        </w:rPr>
        <w:t xml:space="preserve">Рок за доношење одлуке о додели уговора </w:t>
      </w:r>
    </w:p>
    <w:p w14:paraId="474BD150" w14:textId="6EA490C7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  <w:r>
        <w:rPr>
          <w:rFonts w:ascii="Times New Roman" w:hAnsi="Times New Roman"/>
          <w:sz w:val="24"/>
          <w:lang w:val="sr-Cyrl-RS" w:eastAsia="en-GB"/>
        </w:rPr>
        <w:t>Одлука о дод</w:t>
      </w:r>
      <w:r w:rsidR="000E5ECE">
        <w:rPr>
          <w:rFonts w:ascii="Times New Roman" w:hAnsi="Times New Roman"/>
          <w:sz w:val="24"/>
          <w:lang w:val="sr-Latn-RS" w:eastAsia="en-GB"/>
        </w:rPr>
        <w:t>e</w:t>
      </w:r>
      <w:r w:rsidR="000E5ECE">
        <w:rPr>
          <w:rFonts w:ascii="Times New Roman" w:hAnsi="Times New Roman"/>
          <w:sz w:val="24"/>
          <w:lang w:val="sr-Cyrl-RS" w:eastAsia="en-GB"/>
        </w:rPr>
        <w:t>ли</w:t>
      </w:r>
      <w:r>
        <w:rPr>
          <w:rFonts w:ascii="Times New Roman" w:hAnsi="Times New Roman"/>
          <w:sz w:val="24"/>
          <w:lang w:val="sr-Cyrl-RS" w:eastAsia="en-GB"/>
        </w:rPr>
        <w:t xml:space="preserve"> уговора биће донета у року од 30 дана од дана истека рока за подношење понуда.</w:t>
      </w:r>
    </w:p>
    <w:p w14:paraId="416295D6" w14:textId="7E1B059C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</w:p>
    <w:p w14:paraId="6DB32DD3" w14:textId="420944E6" w:rsidR="00EF3ADC" w:rsidRPr="0012285F" w:rsidRDefault="00EF3ADC" w:rsidP="00EF3AD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lang w:val="sr-Cyrl-RS" w:eastAsia="en-GB"/>
        </w:rPr>
      </w:pPr>
      <w:r w:rsidRPr="0012285F">
        <w:rPr>
          <w:rFonts w:ascii="Times New Roman" w:hAnsi="Times New Roman"/>
          <w:b/>
          <w:bCs/>
          <w:sz w:val="24"/>
          <w:lang w:val="sr-Cyrl-RS" w:eastAsia="en-GB"/>
        </w:rPr>
        <w:t>Понуда са варијантама</w:t>
      </w:r>
    </w:p>
    <w:p w14:paraId="6365E181" w14:textId="09B526EF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</w:p>
    <w:p w14:paraId="4C3ABE6C" w14:textId="77777777" w:rsidR="0012285F" w:rsidRPr="005B4614" w:rsidRDefault="0012285F" w:rsidP="0012285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 w:rsidRPr="005B4614">
        <w:rPr>
          <w:rFonts w:ascii="Times New Roman" w:hAnsi="Times New Roman"/>
          <w:sz w:val="24"/>
        </w:rPr>
        <w:t>Подношење понуде са варијантама није дозвољено</w:t>
      </w:r>
    </w:p>
    <w:p w14:paraId="258BFD79" w14:textId="77777777" w:rsidR="00EF3ADC" w:rsidRPr="0012285F" w:rsidRDefault="00EF3ADC" w:rsidP="0012285F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 w:themeColor="text1"/>
          <w:sz w:val="24"/>
        </w:rPr>
      </w:pPr>
    </w:p>
    <w:p w14:paraId="0687D225" w14:textId="706EFFC7" w:rsidR="00EF3ADC" w:rsidRPr="0012285F" w:rsidRDefault="000B0332" w:rsidP="0012285F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8</w:t>
      </w:r>
      <w:r w:rsidR="00EF3ADC" w:rsidRPr="0012285F">
        <w:rPr>
          <w:rFonts w:ascii="Times New Roman" w:hAnsi="Times New Roman"/>
          <w:b/>
          <w:bCs/>
          <w:color w:val="000000" w:themeColor="text1"/>
          <w:sz w:val="24"/>
          <w:lang w:val="ru-RU"/>
        </w:rPr>
        <w:t>. Контакт (лице или служба)</w:t>
      </w:r>
    </w:p>
    <w:p w14:paraId="1AB2DA9C" w14:textId="77777777" w:rsidR="0012285F" w:rsidRPr="0012285F" w:rsidRDefault="0012285F" w:rsidP="0012285F">
      <w:pPr>
        <w:rPr>
          <w:rFonts w:ascii="Times New Roman" w:hAnsi="Times New Roman"/>
          <w:sz w:val="24"/>
        </w:rPr>
      </w:pPr>
    </w:p>
    <w:p w14:paraId="239577FC" w14:textId="3E7146B8" w:rsidR="00EF3ADC" w:rsidRPr="0012285F" w:rsidRDefault="00EF3ADC" w:rsidP="0012285F">
      <w:pPr>
        <w:rPr>
          <w:rFonts w:ascii="Times New Roman" w:hAnsi="Times New Roman"/>
          <w:sz w:val="24"/>
        </w:rPr>
      </w:pPr>
      <w:r w:rsidRPr="0012285F">
        <w:rPr>
          <w:rFonts w:ascii="Times New Roman" w:hAnsi="Times New Roman"/>
          <w:sz w:val="24"/>
        </w:rPr>
        <w:t xml:space="preserve">Особа за контакт: </w:t>
      </w:r>
      <w:r w:rsidR="0012285F" w:rsidRPr="0012285F">
        <w:rPr>
          <w:rFonts w:ascii="Times New Roman" w:hAnsi="Times New Roman"/>
          <w:sz w:val="24"/>
          <w:lang w:val="sr-Cyrl-RS"/>
        </w:rPr>
        <w:t>Сенка Брусин</w:t>
      </w:r>
    </w:p>
    <w:p w14:paraId="107E1119" w14:textId="3B50EC8B" w:rsidR="00EF3ADC" w:rsidRPr="0012285F" w:rsidRDefault="00EF3ADC" w:rsidP="0012285F">
      <w:pPr>
        <w:rPr>
          <w:rFonts w:ascii="Times New Roman" w:hAnsi="Times New Roman"/>
          <w:sz w:val="24"/>
          <w:lang w:val="sr-Cyrl-CS"/>
        </w:rPr>
      </w:pPr>
      <w:r w:rsidRPr="0012285F">
        <w:rPr>
          <w:rFonts w:ascii="Times New Roman" w:hAnsi="Times New Roman"/>
          <w:sz w:val="24"/>
        </w:rPr>
        <w:t>Електронска пошта</w:t>
      </w:r>
      <w:r w:rsidRPr="0012285F">
        <w:rPr>
          <w:rFonts w:ascii="Times New Roman" w:hAnsi="Times New Roman"/>
          <w:sz w:val="24"/>
          <w:lang w:val="sr-Latn-CS"/>
        </w:rPr>
        <w:t xml:space="preserve">: </w:t>
      </w:r>
      <w:r w:rsidR="0012285F" w:rsidRPr="0012285F">
        <w:rPr>
          <w:rFonts w:ascii="Times New Roman" w:hAnsi="Times New Roman"/>
          <w:sz w:val="24"/>
          <w:lang w:val="sr-Latn-CS"/>
        </w:rPr>
        <w:t>senka.brusin@ras.gov.rs</w:t>
      </w:r>
    </w:p>
    <w:p w14:paraId="5852914C" w14:textId="77777777" w:rsidR="00FA1F29" w:rsidRPr="0012285F" w:rsidRDefault="00FA1F29">
      <w:pPr>
        <w:rPr>
          <w:rFonts w:ascii="Times New Roman" w:hAnsi="Times New Roman"/>
          <w:sz w:val="24"/>
        </w:rPr>
      </w:pPr>
    </w:p>
    <w:sectPr w:rsidR="00FA1F29" w:rsidRPr="0012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A4F"/>
    <w:multiLevelType w:val="hybridMultilevel"/>
    <w:tmpl w:val="722207D4"/>
    <w:lvl w:ilvl="0" w:tplc="455E909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53FA"/>
    <w:multiLevelType w:val="hybridMultilevel"/>
    <w:tmpl w:val="11264E42"/>
    <w:lvl w:ilvl="0" w:tplc="B70CBF6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B2A681F"/>
    <w:multiLevelType w:val="hybridMultilevel"/>
    <w:tmpl w:val="FC34FCE6"/>
    <w:lvl w:ilvl="0" w:tplc="4CC0C87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4A6D"/>
    <w:multiLevelType w:val="hybridMultilevel"/>
    <w:tmpl w:val="C6C27EBC"/>
    <w:lvl w:ilvl="0" w:tplc="74DC8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F777A"/>
    <w:multiLevelType w:val="hybridMultilevel"/>
    <w:tmpl w:val="23A4C5CC"/>
    <w:lvl w:ilvl="0" w:tplc="D0DC2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06B37"/>
    <w:multiLevelType w:val="hybridMultilevel"/>
    <w:tmpl w:val="E0DAB98E"/>
    <w:lvl w:ilvl="0" w:tplc="0F44E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DC"/>
    <w:rsid w:val="00065B19"/>
    <w:rsid w:val="000B0332"/>
    <w:rsid w:val="000E5ECE"/>
    <w:rsid w:val="0012285F"/>
    <w:rsid w:val="00252BD4"/>
    <w:rsid w:val="002A77CE"/>
    <w:rsid w:val="0035155E"/>
    <w:rsid w:val="003A2B1D"/>
    <w:rsid w:val="005B4614"/>
    <w:rsid w:val="006B19A5"/>
    <w:rsid w:val="006C4BEE"/>
    <w:rsid w:val="007652D8"/>
    <w:rsid w:val="00786E1B"/>
    <w:rsid w:val="00982B58"/>
    <w:rsid w:val="009D79EA"/>
    <w:rsid w:val="00B20855"/>
    <w:rsid w:val="00B42690"/>
    <w:rsid w:val="00BA51AA"/>
    <w:rsid w:val="00BB5C9B"/>
    <w:rsid w:val="00C763B6"/>
    <w:rsid w:val="00EF3ADC"/>
    <w:rsid w:val="00F558B7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2B72"/>
  <w15:chartTrackingRefBased/>
  <w15:docId w15:val="{5BF7382D-1F2B-4AC6-85C7-6BDA4FDB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D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DC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EF3ADC"/>
    <w:pPr>
      <w:spacing w:after="160" w:line="240" w:lineRule="exact"/>
    </w:pPr>
    <w:rPr>
      <w:rFonts w:ascii="Verdana" w:hAnsi="Verdana"/>
      <w:szCs w:val="20"/>
    </w:rPr>
  </w:style>
  <w:style w:type="paragraph" w:styleId="Header">
    <w:name w:val="header"/>
    <w:basedOn w:val="Normal"/>
    <w:link w:val="HeaderChar1"/>
    <w:rsid w:val="00EF3ADC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EF3ADC"/>
    <w:rPr>
      <w:rFonts w:ascii="Arial" w:eastAsia="Times New Roman" w:hAnsi="Arial" w:cs="Times New Roman"/>
      <w:sz w:val="20"/>
      <w:szCs w:val="24"/>
    </w:rPr>
  </w:style>
  <w:style w:type="character" w:customStyle="1" w:styleId="HeaderChar1">
    <w:name w:val="Header Char1"/>
    <w:basedOn w:val="DefaultParagraphFont"/>
    <w:link w:val="Header"/>
    <w:rsid w:val="00EF3AD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F3A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BEE"/>
    <w:rPr>
      <w:rFonts w:ascii="Arial" w:eastAsia="Times New Roman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4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23</cp:revision>
  <dcterms:created xsi:type="dcterms:W3CDTF">2020-07-18T19:20:00Z</dcterms:created>
  <dcterms:modified xsi:type="dcterms:W3CDTF">2021-03-11T13:40:00Z</dcterms:modified>
</cp:coreProperties>
</file>